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9876" w14:textId="158B4D74"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 </w:t>
      </w:r>
      <w:r w:rsidR="00F963BD">
        <w:rPr>
          <w:rFonts w:cs="Calibri"/>
          <w:b/>
          <w:color w:val="000000"/>
          <w:sz w:val="24"/>
        </w:rPr>
        <w:t xml:space="preserve">do </w:t>
      </w:r>
      <w:r w:rsidR="00213C06">
        <w:rPr>
          <w:rFonts w:cs="Calibri"/>
          <w:b/>
          <w:color w:val="000000"/>
          <w:sz w:val="24"/>
        </w:rPr>
        <w:t>SWZ</w:t>
      </w:r>
      <w:r w:rsidR="00F963BD">
        <w:rPr>
          <w:rFonts w:cs="Calibri"/>
          <w:b/>
          <w:color w:val="000000"/>
          <w:sz w:val="24"/>
        </w:rPr>
        <w:t xml:space="preserve"> </w:t>
      </w:r>
      <w:r w:rsidR="00213C06">
        <w:rPr>
          <w:rFonts w:cs="Calibri"/>
          <w:b/>
          <w:color w:val="000000"/>
          <w:sz w:val="24"/>
        </w:rPr>
        <w:t>2</w:t>
      </w:r>
      <w:r w:rsidR="001A2A12">
        <w:rPr>
          <w:rFonts w:cs="Calibri"/>
          <w:b/>
          <w:color w:val="000000"/>
          <w:sz w:val="24"/>
        </w:rPr>
        <w:t>.4</w:t>
      </w:r>
      <w:r w:rsidR="00710864">
        <w:rPr>
          <w:rFonts w:cs="Calibri"/>
          <w:b/>
          <w:color w:val="000000"/>
          <w:sz w:val="24"/>
        </w:rPr>
        <w:t>.202</w:t>
      </w:r>
      <w:r w:rsidR="001A2A12">
        <w:rPr>
          <w:rFonts w:cs="Calibri"/>
          <w:b/>
          <w:color w:val="000000"/>
          <w:sz w:val="24"/>
        </w:rPr>
        <w:t>6</w:t>
      </w:r>
      <w:r w:rsidRPr="00142CC1">
        <w:rPr>
          <w:rFonts w:cs="Calibri"/>
          <w:b/>
          <w:color w:val="000000"/>
          <w:sz w:val="24"/>
        </w:rPr>
        <w:t xml:space="preserve">           </w:t>
      </w:r>
    </w:p>
    <w:p w14:paraId="6322B35E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5480872" w14:textId="77777777" w:rsidR="007C641A" w:rsidRDefault="007C641A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</w:rPr>
      </w:pPr>
    </w:p>
    <w:p w14:paraId="7778DB72" w14:textId="77777777" w:rsidR="007C641A" w:rsidRDefault="007C641A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</w:rPr>
      </w:pPr>
    </w:p>
    <w:p w14:paraId="7287A30A" w14:textId="77777777"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14:paraId="5886B5EF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2FE830A" w14:textId="5C019D2A" w:rsidR="007C641A" w:rsidRPr="008D619E" w:rsidRDefault="00DB04BA" w:rsidP="008D619E">
      <w:pPr>
        <w:autoSpaceDE w:val="0"/>
        <w:spacing w:before="120" w:after="120"/>
        <w:jc w:val="both"/>
        <w:rPr>
          <w:rFonts w:cs="Calibri"/>
          <w:color w:val="000000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 w:rsidR="00CF5872">
        <w:rPr>
          <w:rFonts w:cs="Calibri"/>
        </w:rPr>
        <w:t xml:space="preserve"> </w:t>
      </w:r>
      <w:r w:rsidR="00681892">
        <w:rPr>
          <w:rFonts w:cs="Calibri"/>
        </w:rPr>
        <w:t>2.</w:t>
      </w:r>
      <w:r w:rsidR="001A2A12">
        <w:rPr>
          <w:rFonts w:cs="Calibri"/>
        </w:rPr>
        <w:t>4</w:t>
      </w:r>
      <w:r w:rsidR="00710864">
        <w:rPr>
          <w:rFonts w:cs="Calibri"/>
        </w:rPr>
        <w:t>.202</w:t>
      </w:r>
      <w:r w:rsidR="001A2A12">
        <w:rPr>
          <w:rFonts w:cs="Calibri"/>
        </w:rPr>
        <w:t>6</w:t>
      </w:r>
      <w:r w:rsidRPr="00381CCB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8D619E">
        <w:rPr>
          <w:rFonts w:cs="Calibri"/>
        </w:rPr>
        <w:t xml:space="preserve">w trybie </w:t>
      </w:r>
      <w:r w:rsidR="000E677B">
        <w:rPr>
          <w:rFonts w:cs="Calibri"/>
        </w:rPr>
        <w:t>przetargu nieograniczonego</w:t>
      </w:r>
      <w:r w:rsidR="008D619E">
        <w:rPr>
          <w:rFonts w:cs="Calibri"/>
        </w:rPr>
        <w:t xml:space="preserve"> </w:t>
      </w:r>
      <w:r w:rsidRPr="00381CCB">
        <w:rPr>
          <w:rFonts w:cs="Calibri"/>
          <w:color w:val="000000"/>
        </w:rPr>
        <w:t xml:space="preserve">na podstawie: </w:t>
      </w:r>
      <w:r w:rsidR="009F50C2" w:rsidRPr="009F50C2">
        <w:rPr>
          <w:rFonts w:cs="Calibri"/>
          <w:color w:val="000000"/>
        </w:rPr>
        <w:t>Regulaminu udzielania zamówień sektorowych przez Kartuskie Przedsiębiorstwo Wodociągów i Kanalizacji Sp. z o. o. w Kartuzach, do których nie mają zastosowania przepisy ustawy Prawo zamówień publicznych., pn.</w:t>
      </w:r>
      <w:r w:rsidR="00213C06">
        <w:rPr>
          <w:rFonts w:cs="Calibri"/>
          <w:color w:val="000000"/>
        </w:rPr>
        <w:t>:</w:t>
      </w:r>
    </w:p>
    <w:p w14:paraId="38F60215" w14:textId="68A4B357" w:rsidR="00F963BD" w:rsidRDefault="00DB04BA" w:rsidP="000D4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mallCaps/>
          <w:color w:val="000000"/>
          <w:sz w:val="24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8D619E" w:rsidRPr="007A5DDF">
        <w:rPr>
          <w:rFonts w:cs="Calibri"/>
          <w:b/>
          <w:color w:val="000000"/>
        </w:rPr>
        <w:t>Dostawa</w:t>
      </w:r>
      <w:r w:rsidR="007F0C77">
        <w:rPr>
          <w:rFonts w:cs="Calibri"/>
          <w:b/>
          <w:color w:val="000000"/>
        </w:rPr>
        <w:t xml:space="preserve"> </w:t>
      </w:r>
      <w:r w:rsidR="00710864">
        <w:rPr>
          <w:rFonts w:cs="Calibri"/>
          <w:b/>
          <w:color w:val="000000"/>
        </w:rPr>
        <w:t>materiałów hydraulicznych</w:t>
      </w:r>
      <w:r w:rsidR="001A2A12">
        <w:rPr>
          <w:rFonts w:cs="Calibri"/>
          <w:b/>
          <w:color w:val="000000"/>
        </w:rPr>
        <w:t xml:space="preserve"> żeliwnych</w:t>
      </w:r>
      <w:r w:rsidR="007C641A">
        <w:rPr>
          <w:rFonts w:cs="Arial"/>
          <w:b/>
          <w:smallCaps/>
          <w:color w:val="000000"/>
          <w:sz w:val="24"/>
        </w:rPr>
        <w:t>”</w:t>
      </w:r>
    </w:p>
    <w:p w14:paraId="50BAA53D" w14:textId="77777777" w:rsidR="008D619E" w:rsidRPr="00F963BD" w:rsidRDefault="008D619E" w:rsidP="00F9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mallCaps/>
          <w:color w:val="000000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DB04BA" w:rsidRPr="00381CCB" w14:paraId="7DA2159C" w14:textId="77777777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2361E530" w14:textId="77777777"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14:paraId="6628F819" w14:textId="77777777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E240432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6C1DC30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08D01BA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2CF0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8DAB6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1DF5FA38" w14:textId="77777777"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BC7D8DA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7E5B5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841FE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6121DE0C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6DC1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9C54CD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791D395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05B8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D557B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93722EC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EAA0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7DE9D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6981D83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3551ABC3" w14:textId="77777777"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14:paraId="7C7A8807" w14:textId="77777777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436B5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14:paraId="79861E64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16C0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5B242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51339C8" w14:textId="77777777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948CDB4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908311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7A50B3E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4D9C676D" w14:textId="77777777" w:rsidR="007C641A" w:rsidRDefault="007C641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</w:p>
    <w:p w14:paraId="04389C2A" w14:textId="1CC285A7"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213C06">
        <w:rPr>
          <w:rFonts w:cs="Calibri"/>
          <w:b/>
          <w:smallCaps/>
        </w:rPr>
        <w:t>SWZ</w:t>
      </w:r>
      <w:r w:rsidR="00101E7D">
        <w:rPr>
          <w:rFonts w:cs="Calibri"/>
          <w:b/>
          <w:smallCaps/>
        </w:rPr>
        <w:t xml:space="preserve"> </w:t>
      </w:r>
      <w:r w:rsidR="00213C06">
        <w:rPr>
          <w:rFonts w:cs="Calibri"/>
          <w:b/>
          <w:smallCaps/>
        </w:rPr>
        <w:t>2</w:t>
      </w:r>
      <w:r w:rsidR="00681892">
        <w:rPr>
          <w:rFonts w:cs="Calibri"/>
          <w:b/>
          <w:smallCaps/>
        </w:rPr>
        <w:t>.</w:t>
      </w:r>
      <w:r w:rsidR="00667D63">
        <w:rPr>
          <w:rFonts w:cs="Calibri"/>
          <w:b/>
          <w:smallCaps/>
        </w:rPr>
        <w:t>4</w:t>
      </w:r>
      <w:r w:rsidR="00681892">
        <w:rPr>
          <w:rFonts w:cs="Calibri"/>
          <w:b/>
          <w:smallCaps/>
        </w:rPr>
        <w:t>.202</w:t>
      </w:r>
      <w:r w:rsidR="001A2A12">
        <w:rPr>
          <w:rFonts w:cs="Calibri"/>
          <w:b/>
          <w:smallCaps/>
        </w:rPr>
        <w:t>6</w:t>
      </w:r>
      <w:r w:rsidR="00101E7D">
        <w:rPr>
          <w:rFonts w:cs="Calibri"/>
          <w:b/>
          <w:smallCaps/>
        </w:rPr>
        <w:t xml:space="preserve"> </w:t>
      </w:r>
      <w:r w:rsidR="008D619E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>za cenę</w:t>
      </w:r>
      <w:r w:rsidR="00F20F93">
        <w:rPr>
          <w:rFonts w:cs="Calibri"/>
          <w:b/>
          <w:smallCaps/>
        </w:rPr>
        <w:t>: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555"/>
        <w:gridCol w:w="978"/>
        <w:gridCol w:w="1407"/>
        <w:gridCol w:w="1351"/>
        <w:gridCol w:w="1199"/>
        <w:gridCol w:w="1353"/>
      </w:tblGrid>
      <w:tr w:rsidR="000D43EE" w:rsidRPr="009D73AF" w14:paraId="3D6A7C4A" w14:textId="77777777" w:rsidTr="001A2A12">
        <w:trPr>
          <w:trHeight w:val="181"/>
        </w:trPr>
        <w:tc>
          <w:tcPr>
            <w:tcW w:w="573" w:type="dxa"/>
            <w:shd w:val="clear" w:color="auto" w:fill="E7E6E6"/>
            <w:vAlign w:val="center"/>
          </w:tcPr>
          <w:p w14:paraId="27B3051E" w14:textId="77777777" w:rsidR="000D43EE" w:rsidRPr="003E79B7" w:rsidRDefault="000D43EE" w:rsidP="004B6D16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2555" w:type="dxa"/>
            <w:shd w:val="clear" w:color="auto" w:fill="E7E6E6"/>
            <w:vAlign w:val="center"/>
          </w:tcPr>
          <w:p w14:paraId="19D817D5" w14:textId="77777777" w:rsidR="000D43EE" w:rsidRPr="003E79B7" w:rsidRDefault="000D43EE" w:rsidP="004B6D16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978" w:type="dxa"/>
            <w:shd w:val="clear" w:color="auto" w:fill="E7E6E6"/>
            <w:vAlign w:val="center"/>
          </w:tcPr>
          <w:p w14:paraId="1217083E" w14:textId="77777777" w:rsidR="000D43EE" w:rsidRPr="003E79B7" w:rsidRDefault="000D43EE" w:rsidP="004B6D16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1407" w:type="dxa"/>
            <w:shd w:val="clear" w:color="auto" w:fill="E7E6E6"/>
            <w:vAlign w:val="center"/>
          </w:tcPr>
          <w:p w14:paraId="18A3FF67" w14:textId="77777777" w:rsidR="000D43EE" w:rsidRPr="003E79B7" w:rsidRDefault="000D43EE" w:rsidP="004B6D16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1351" w:type="dxa"/>
            <w:shd w:val="clear" w:color="auto" w:fill="E7E6E6"/>
            <w:vAlign w:val="center"/>
          </w:tcPr>
          <w:p w14:paraId="6689D3D4" w14:textId="77777777" w:rsidR="000D43EE" w:rsidRDefault="000D43EE" w:rsidP="004B6D16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1199" w:type="dxa"/>
            <w:shd w:val="clear" w:color="auto" w:fill="E7E6E6"/>
            <w:vAlign w:val="center"/>
          </w:tcPr>
          <w:p w14:paraId="50905BCF" w14:textId="77777777" w:rsidR="000D43EE" w:rsidRPr="003E79B7" w:rsidRDefault="000D43EE" w:rsidP="004B6D16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1353" w:type="dxa"/>
            <w:shd w:val="clear" w:color="auto" w:fill="E7E6E6"/>
            <w:vAlign w:val="center"/>
          </w:tcPr>
          <w:p w14:paraId="4D1EEE56" w14:textId="77777777" w:rsidR="000D43EE" w:rsidRPr="003E79B7" w:rsidRDefault="000D43EE" w:rsidP="004B6D16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</w:tr>
      <w:tr w:rsidR="000D43EE" w:rsidRPr="009D73AF" w14:paraId="7F5EDA03" w14:textId="77777777" w:rsidTr="001A2A12">
        <w:trPr>
          <w:trHeight w:val="687"/>
        </w:trPr>
        <w:tc>
          <w:tcPr>
            <w:tcW w:w="573" w:type="dxa"/>
            <w:shd w:val="clear" w:color="auto" w:fill="E7E6E6"/>
            <w:vAlign w:val="center"/>
          </w:tcPr>
          <w:p w14:paraId="392EF29B" w14:textId="77777777" w:rsidR="000D43EE" w:rsidRPr="003E79B7" w:rsidRDefault="000D43EE" w:rsidP="004B6D16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Lp.</w:t>
            </w:r>
          </w:p>
        </w:tc>
        <w:tc>
          <w:tcPr>
            <w:tcW w:w="2555" w:type="dxa"/>
            <w:shd w:val="clear" w:color="auto" w:fill="E7E6E6"/>
            <w:vAlign w:val="center"/>
          </w:tcPr>
          <w:p w14:paraId="591E0856" w14:textId="77777777" w:rsidR="000D43EE" w:rsidRPr="003E79B7" w:rsidRDefault="000D43EE" w:rsidP="004B6D16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Przedmiot</w:t>
            </w:r>
          </w:p>
        </w:tc>
        <w:tc>
          <w:tcPr>
            <w:tcW w:w="978" w:type="dxa"/>
            <w:shd w:val="clear" w:color="auto" w:fill="E7E6E6"/>
            <w:vAlign w:val="center"/>
          </w:tcPr>
          <w:p w14:paraId="628DAAC2" w14:textId="77777777" w:rsidR="000D43EE" w:rsidRDefault="000D43EE" w:rsidP="004B6D16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Ilość</w:t>
            </w:r>
          </w:p>
          <w:p w14:paraId="7032B7E3" w14:textId="714A85AA" w:rsidR="00A50075" w:rsidRPr="003E79B7" w:rsidRDefault="00710864" w:rsidP="004B6D16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szt</w:t>
            </w:r>
            <w:proofErr w:type="spellEnd"/>
            <w:r>
              <w:rPr>
                <w:rFonts w:cs="Calibri"/>
                <w:b/>
              </w:rPr>
              <w:t>/zestaw</w:t>
            </w:r>
          </w:p>
        </w:tc>
        <w:tc>
          <w:tcPr>
            <w:tcW w:w="1407" w:type="dxa"/>
            <w:shd w:val="clear" w:color="auto" w:fill="E7E6E6"/>
            <w:vAlign w:val="center"/>
          </w:tcPr>
          <w:p w14:paraId="64C567D7" w14:textId="77777777" w:rsidR="000D43EE" w:rsidRDefault="000D43EE" w:rsidP="004B6D16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 xml:space="preserve">Cena jedn. </w:t>
            </w:r>
            <w:r>
              <w:rPr>
                <w:rFonts w:cs="Calibri"/>
                <w:b/>
              </w:rPr>
              <w:t>n</w:t>
            </w:r>
            <w:r w:rsidRPr="003E79B7">
              <w:rPr>
                <w:rFonts w:cs="Calibri"/>
                <w:b/>
              </w:rPr>
              <w:t>etto</w:t>
            </w:r>
          </w:p>
          <w:p w14:paraId="042D7DFF" w14:textId="46AD47E5" w:rsidR="000D43EE" w:rsidRPr="003E79B7" w:rsidRDefault="000D43EE" w:rsidP="004B6D16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351" w:type="dxa"/>
            <w:shd w:val="clear" w:color="auto" w:fill="E7E6E6"/>
            <w:vAlign w:val="center"/>
          </w:tcPr>
          <w:p w14:paraId="60475FC6" w14:textId="13BBB96E" w:rsidR="000D43EE" w:rsidRPr="003E79B7" w:rsidRDefault="000D43EE" w:rsidP="000D43EE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Netto (kol.3xkol.4</w:t>
            </w:r>
            <w:r>
              <w:rPr>
                <w:rFonts w:cs="Calibri"/>
                <w:b/>
              </w:rPr>
              <w:t>)</w:t>
            </w:r>
          </w:p>
        </w:tc>
        <w:tc>
          <w:tcPr>
            <w:tcW w:w="1199" w:type="dxa"/>
            <w:shd w:val="clear" w:color="auto" w:fill="E7E6E6"/>
            <w:vAlign w:val="center"/>
          </w:tcPr>
          <w:p w14:paraId="76501F2A" w14:textId="422D4748" w:rsidR="000D43EE" w:rsidRPr="003E79B7" w:rsidRDefault="000D43EE" w:rsidP="004B6D16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kwota VAT</w:t>
            </w:r>
          </w:p>
        </w:tc>
        <w:tc>
          <w:tcPr>
            <w:tcW w:w="1353" w:type="dxa"/>
            <w:shd w:val="clear" w:color="auto" w:fill="E7E6E6"/>
            <w:vAlign w:val="center"/>
          </w:tcPr>
          <w:p w14:paraId="223A86BE" w14:textId="77777777" w:rsidR="00AF0E9F" w:rsidRDefault="00AF0E9F" w:rsidP="000D43EE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4016CC8A" w14:textId="76908B3C" w:rsidR="000D43EE" w:rsidRDefault="000D43EE" w:rsidP="000D43EE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 xml:space="preserve">Brutto </w:t>
            </w:r>
          </w:p>
          <w:p w14:paraId="7AC8756E" w14:textId="195738DD" w:rsidR="000D43EE" w:rsidRPr="003E79B7" w:rsidRDefault="000D43EE" w:rsidP="004B6D16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1A2A12" w:rsidRPr="009D73AF" w14:paraId="2EB8FFE1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74DEB3C0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2C6F6" w14:textId="03B3E009" w:rsidR="001A2A12" w:rsidRPr="000D43EE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 xml:space="preserve">Króciec jednokołnierzowy FW z żel. sfero. DN80,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788BB" w14:textId="008E2F11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6512" w14:textId="7EC65806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63033609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0D3CD096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711AD1BF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21D87C46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0A3D26B8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31B5C" w14:textId="75D26753" w:rsidR="001A2A12" w:rsidRPr="000D43EE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 xml:space="preserve">Króciec jednokołnierzowy FW z żel. sfero. DN100,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</w:t>
            </w:r>
            <w:r>
              <w:rPr>
                <w:rFonts w:cs="Calibri"/>
                <w:color w:val="000000"/>
              </w:rPr>
              <w:lastRenderedPageBreak/>
              <w:t>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934D" w14:textId="294925E8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8ECFB" w14:textId="1A2BCAD4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0EB82457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4956D833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23B0F804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37E86DDC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7118B84F" w14:textId="117FD8DD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39AE5" w14:textId="7A713C92" w:rsidR="001A2A12" w:rsidRPr="000D43EE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Króciec jednokołnierzowy FW z żel. sfero. DN150,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A281E" w14:textId="1193F551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1FA6F" w14:textId="1D10E92E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10917820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37BA2A95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7C00707D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0A6E931B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1B5547C5" w14:textId="61433130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F09D0" w14:textId="59D9670A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Króciec dwukołnierzowy FF z żel. sfero. DN80 L=200mm,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41B6" w14:textId="7994ED1A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B217" w14:textId="2CCE4C19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60C6076D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2817D02B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3499C6DB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7F01E68D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4F0E3A97" w14:textId="69C2DB32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A8D24" w14:textId="68CA88F7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Króciec dwukołnierzowy FF z żel. sfero. DN80 L=300mm,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9990" w14:textId="2B4E1929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0E9F9" w14:textId="014A3261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262CEC4C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2471D63C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3E347F3C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4E56DB93" w14:textId="77777777" w:rsidTr="001A2A12">
        <w:trPr>
          <w:trHeight w:val="605"/>
        </w:trPr>
        <w:tc>
          <w:tcPr>
            <w:tcW w:w="573" w:type="dxa"/>
            <w:tcBorders>
              <w:right w:val="single" w:sz="4" w:space="0" w:color="auto"/>
            </w:tcBorders>
            <w:vAlign w:val="center"/>
          </w:tcPr>
          <w:p w14:paraId="06F6B38D" w14:textId="7360086B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D34F" w14:textId="6A39C7D6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Króciec dwukołnierzowy FF z żel. sfero. DN80 L=400mm,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4230" w14:textId="10A41AD4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DFA9" w14:textId="167B57CE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4763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vAlign w:val="center"/>
          </w:tcPr>
          <w:p w14:paraId="7CE07781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4A558833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11E3F590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75328871" w14:textId="462FE95B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9426D" w14:textId="2E7B4264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Króciec dwukołnierzowy FF z żel. sfero. DN80 L=500mm,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</w:t>
            </w:r>
            <w:r>
              <w:rPr>
                <w:rFonts w:cs="Calibri"/>
                <w:color w:val="000000"/>
              </w:rPr>
              <w:lastRenderedPageBreak/>
              <w:t>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0E50" w14:textId="32F66BE0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EE2E" w14:textId="14E445E4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14:paraId="5BA10964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4BF22163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22F7A790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77B4A1CB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71505C44" w14:textId="371824E5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09D6E" w14:textId="2A318829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Króciec dwukołnierzowy FF z żel. sfero. DN100 L=200mm,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46132" w14:textId="24868612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1AC02" w14:textId="145A08D2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76509154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0BE44419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4F151ADE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6FC3E586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426D0A46" w14:textId="344C410E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FE8DB" w14:textId="1B026A17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Króciec dwukołnierzowy FF z żel. sfero. DN200 L=500mm,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51A11" w14:textId="34CEE72A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9F12" w14:textId="5D1118F9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4B74456A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4697BF1C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468B7993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52B7707B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49493FD0" w14:textId="00A01D35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EB67" w14:textId="3DD20D1D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Króciec dwukołnierzowy FF z żel. sfero. DN250 L=500mm,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083EB" w14:textId="57538E55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9C60" w14:textId="73F7DEE2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3B38C5B9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0C06228D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6268349E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0DEEFBF0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62630BC7" w14:textId="57E6B331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7BD1E" w14:textId="57CA7B35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Króciec dwukołnierzowy FF z żel. sfero. DN300 L=500mm,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EE9FC" w14:textId="73B23A42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34A55" w14:textId="072E8522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505753ED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413B9C04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26DD2C08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4619ED1E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2443CF2D" w14:textId="568D3062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FB289" w14:textId="49827C71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Trójnik żeliwny kołnierzowy, DN 80x80x80 (8 otworów) z żel. sfero., powłoka antykorozyjna wew. i zew.,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</w:t>
            </w:r>
            <w:r>
              <w:rPr>
                <w:rFonts w:cs="Calibri"/>
                <w:color w:val="000000"/>
              </w:rPr>
              <w:lastRenderedPageBreak/>
              <w:t>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0CA8" w14:textId="0A5A1053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6F89" w14:textId="1EB614BD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6296A0D3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47A4B87C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1546543A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12C0235D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6BAA6CA4" w14:textId="0C26B112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6BA21" w14:textId="03E4E872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Trójnik żeliwny kołnierzowy, DN 100x80x100 (8 otworów) z żel. sfero., powłoka antykorozyjna wew. i zew.,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42DA" w14:textId="3B756AE1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8E3E" w14:textId="4A4650A8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0231D3D8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4C98A77C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175E2BB9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75212A15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15CB190D" w14:textId="4363B7A9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CF81" w14:textId="2E0EA1BA" w:rsidR="001A2A12" w:rsidRPr="000D43EE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Trójnik żeliwny kołnierzowy, DN 100x100x100 (8 otworów) z żel. sfero., powłoka antykorozyjna wew. i zew.,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6227" w14:textId="5753D9F7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4749" w14:textId="06910724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4EFEA28C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19AEA556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5C098ADD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3B6725A5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145853C1" w14:textId="32F95588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1CACA" w14:textId="7E1C115A" w:rsidR="001A2A12" w:rsidRPr="000D43EE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Trójnik żeliwny kołnierzowy, DN 150x80x150 (8 otworów) z żel. sfero., powłoka antykorozyjna wew. i zew.,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5949" w14:textId="434BEEE0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1E4F" w14:textId="04CB95D9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3E529FE8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02CD4DA5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19285590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61E641CC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502DDFD2" w14:textId="3B85105E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616B" w14:textId="1AD152D0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Kolano dwukołnierzowe Q z żel. sfero. DN80 - 90°,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, PN-EN 1092-2:1999, ciśnienie robocze PN10, PN16 , wykonanie wg PN-EN 545, do budowy instalacji przesyłowych wody pitnej </w:t>
            </w:r>
            <w:r>
              <w:rPr>
                <w:rFonts w:cs="Calibri"/>
                <w:color w:val="000000"/>
              </w:rPr>
              <w:lastRenderedPageBreak/>
              <w:t>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60F73" w14:textId="533F4E26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lastRenderedPageBreak/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96DB" w14:textId="114047ED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22770E80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4C740E27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1B4FDD37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0F4906AF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1B9E0C8D" w14:textId="5C1B1A71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41B6" w14:textId="781FEFC5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Kolano dwukołnierzowe z stopą N z żel. sfero. DN80 - 90°,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>,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99757" w14:textId="7BB77528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FD598" w14:textId="6A141B5F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0F122521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46270EAC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636AB25A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003090EB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7F920ED5" w14:textId="68DF7BA3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087A" w14:textId="5B3C9B77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Łuk dwukołnierzowy FFK z żel. sfero. DN80 - 30°,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1F6FB" w14:textId="1EC82828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CB9AC" w14:textId="206B0845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657BE80E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5D82427E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693DBAB5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00A8B8B4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62342EB5" w14:textId="54BF3445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BD76" w14:textId="70E6C745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Łuk dwukołnierzowy FFK z żel. sfero. DN80 - 45,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025A" w14:textId="0309ACD6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41029" w14:textId="4529031A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734CCA16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63F19BFC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46FA0543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7F6788E2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21A84491" w14:textId="0EC08F04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36D5" w14:textId="5F34EE3E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Łuk dwukołnierzowy FFK z żel. sfero. DN100 - 30°,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36025" w14:textId="7CBFF545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5252" w14:textId="5168D396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1E0ED667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3A43F340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5BD7C32D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6E71269F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41FB49C0" w14:textId="5804DFA6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2A22" w14:textId="6E16CCE0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Łuk dwukołnierzowy FFK z żel. sfero. DN100 - 45,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23CF4" w14:textId="5E64C8C7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95E58" w14:textId="3D8A04D9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0CB519A2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1AA51027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496979C4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49C4AFB9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05E39A7A" w14:textId="29402A70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DF6A" w14:textId="7D8A90AC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Kołnierz ślepy X z żel. sfero. DN200,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 (DIN 2501),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C959D" w14:textId="0B59743C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4730B" w14:textId="72E8CD20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542E19A7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079AFF67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6044C84A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6A437CC7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19963B2E" w14:textId="7353E0B6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790" w14:textId="1687999A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Łącznik rurowo-kołnierzowy DN80 do rur żel. /78-108/,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ED76" w14:textId="2AF36688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9B304" w14:textId="68122BB9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21E5708E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7A1BB1BA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137E2AFA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70137BBE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3A16D4D5" w14:textId="0C482A51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B07F" w14:textId="06F9C4A8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Łącznik rurowo-kołnierzowy DN100 do rur żel. /100-130/, połączenie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PN-EN 1092-2:1999, ciśnienie robocze PN10, PN16, wykonanie wg PN-EN 545,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A5B2" w14:textId="6A8D5BF9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B61EE" w14:textId="1C245604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60D886C7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6DB77DA5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335C1EB9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44D4B5DF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367F0E60" w14:textId="6395F3BF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5782" w14:textId="0087C2BD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Opaska naprawcza DN100 /105-115/, obejma ze stali nierdzewnej,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4FFE1" w14:textId="5C312251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91290" w14:textId="390489F5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7369DE26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3F7C4EB7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1EE4A683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4AFAD0BD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2F521463" w14:textId="53BDBD0D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F4C6" w14:textId="2BFF26D5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Doszczelniacz kielichowy z żel. sfero. DN300, do budowy instalacji przesyłowych wody pitnej (wodociągi)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F55D4" w14:textId="33F888BE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C7045" w14:textId="7E2D3FCF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60CBE121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08889592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7ADEA8B3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13932D80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1326CA4A" w14:textId="7ACE15A7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3460" w14:textId="12518A0B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Zasuwa kołnierzowa dn80 długa (8 otworów) żel. Sferoidalne,  połączenia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(dla DN 80 – ośmiootworowe) PN-EN 1092-2:1999 (DIN 2501), ciśnienie PN 10 lub PN16 jak Długość zabudowy wg PN-EN 558-1, (DIN 3202), </w:t>
            </w:r>
            <w:r>
              <w:rPr>
                <w:rFonts w:cs="Calibri"/>
                <w:color w:val="000000"/>
              </w:rPr>
              <w:lastRenderedPageBreak/>
              <w:t xml:space="preserve">korpus pokrywa i klin z żeliwa sferoidalnego, prosty przelot zasuwy, bez przewężeń i bez gniazda w miejscu zamknięcia, klin </w:t>
            </w:r>
            <w:proofErr w:type="spellStart"/>
            <w:r>
              <w:rPr>
                <w:rFonts w:cs="Calibri"/>
                <w:color w:val="000000"/>
              </w:rPr>
              <w:t>zawulkanizowny</w:t>
            </w:r>
            <w:proofErr w:type="spellEnd"/>
            <w:r>
              <w:rPr>
                <w:rFonts w:cs="Calibri"/>
                <w:color w:val="000000"/>
              </w:rPr>
              <w:t xml:space="preserve"> na całej powierzchni tj. zewnątrz i wewnątrz gumą EPDM, wyposażony w prowadnice z tworzywa sztucznego zmniejszające tarcie pomiędzy klinem a korpusem zasuwy, wymienna nakrętka klina wykonana z mosiądzu prasowanego, uszczelnienie trzpienia o-ringowe (minimum 4 o-ringi), strefa o-ringowa odseparowana od medium,  uszczelka czyszcząca zabezpieczająca korek górny uszczelnienia trzpienia przed kontaktem z ziemią. Korek zabezpieczony przed wykręceniem.  Ochrona antykorozyjna powłoką na bazie żywicy epoksydowej, minimum 250 mikronów potwierdzone certyfikatem GSK,  śruby łączące pokrywę z korpusem ze stali nierdzewnej, wpuszczone i zabezpieczone masą zalewową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52941" w14:textId="59B19274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C8F69" w14:textId="28F5F72A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6C667F17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33268E4A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692D8D50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5C5025C2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6A983ED7" w14:textId="56DC02A8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C041" w14:textId="1F140CD1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Zasuwa kołnierzowa dn80 krótka (8 otworów) żel. Sferoidalne połączenia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(dla DN 80 – ośmiootworowe) PN-EN 1092-2:1999 (DIN 2501), ciśnienie PN 10 lub PN16 jak Długość zabudowy wg PN-EN 558-1, (DIN 3202), korpus pokrywa i klin z żeliwa sferoidalnego, </w:t>
            </w:r>
            <w:r>
              <w:rPr>
                <w:rFonts w:cs="Calibri"/>
                <w:color w:val="000000"/>
              </w:rPr>
              <w:lastRenderedPageBreak/>
              <w:t xml:space="preserve">prosty przelot zasuwy, bez przewężeń i bez gniazda w miejscu zamknięcia, klin </w:t>
            </w:r>
            <w:proofErr w:type="spellStart"/>
            <w:r>
              <w:rPr>
                <w:rFonts w:cs="Calibri"/>
                <w:color w:val="000000"/>
              </w:rPr>
              <w:t>zawulkanizowny</w:t>
            </w:r>
            <w:proofErr w:type="spellEnd"/>
            <w:r>
              <w:rPr>
                <w:rFonts w:cs="Calibri"/>
                <w:color w:val="000000"/>
              </w:rPr>
              <w:t xml:space="preserve"> na całej powierzchni tj. zewnątrz i wewnątrz gumą EPDM, wyposażony w prowadnice z tworzywa sztucznego zmniejszające tarcie pomiędzy klinem a korpusem zasuwy, wymienna nakrętka klina wykonana z mosiądzu prasowanego, uszczelnienie trzpienia o-ringowe (minimum 4 o-ringi), strefa o-ringowa odseparowana od medium,  uszczelka czyszcząca zabezpieczająca korek górny uszczelnienia trzpienia przed kontaktem z ziemią. Korek zabezpieczony przed wykręceniem.  Ochrona antykorozyjna powłoką na bazie żywicy epoksydowej, minimum 250 mikronów potwierdzone certyfikatem GSK,  śruby łączące pokrywę z korpusem ze stali nierdzewnej, wpuszczone i zabezpieczone masą zalewową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6B03" w14:textId="66B50DE1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0D0E" w14:textId="7F17CF9C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2C26D06B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681655EF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3BEBB373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530745DD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09C55B4C" w14:textId="1DD74ACD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2196" w14:textId="1818B94F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Zasuwa kołnierzowa dn100 długa (8 otworów) żel. Sferoidalne połączenia kołnierzowe i </w:t>
            </w:r>
            <w:proofErr w:type="spellStart"/>
            <w:r>
              <w:rPr>
                <w:rFonts w:cs="Calibri"/>
                <w:color w:val="000000"/>
              </w:rPr>
              <w:t>owiercenie</w:t>
            </w:r>
            <w:proofErr w:type="spellEnd"/>
            <w:r>
              <w:rPr>
                <w:rFonts w:cs="Calibri"/>
                <w:color w:val="000000"/>
              </w:rPr>
              <w:t xml:space="preserve"> (dla DN 80 – ośmiootworowe) PN-EN 1092-2:1999 (DIN 2501), ciśnienie PN 10 lub PN16 jak Długość zabudowy wg PN-EN 558-1, (DIN 3202), korpus pokrywa i klin z żeliwa sferoidalnego, prosty przelot zasuwy, bez przewężeń i bez </w:t>
            </w:r>
            <w:r>
              <w:rPr>
                <w:rFonts w:cs="Calibri"/>
                <w:color w:val="000000"/>
              </w:rPr>
              <w:lastRenderedPageBreak/>
              <w:t xml:space="preserve">gniazda w miejscu zamknięcia, klin </w:t>
            </w:r>
            <w:proofErr w:type="spellStart"/>
            <w:r>
              <w:rPr>
                <w:rFonts w:cs="Calibri"/>
                <w:color w:val="000000"/>
              </w:rPr>
              <w:t>zawulkanizowny</w:t>
            </w:r>
            <w:proofErr w:type="spellEnd"/>
            <w:r>
              <w:rPr>
                <w:rFonts w:cs="Calibri"/>
                <w:color w:val="000000"/>
              </w:rPr>
              <w:t xml:space="preserve"> na całej powierzchni tj. zewnątrz i wewnątrz gumą EPDM, wyposażony w prowadnice z tworzywa sztucznego zmniejszające tarcie pomiędzy klinem a korpusem zasuwy, wymienna nakrętka klina wykonana z mosiądzu prasowanego, uszczelnienie trzpienia o-ringowe (minimum 4 o-ringi), strefa o-ringowa odseparowana od medium,  uszczelka czyszcząca zabezpieczająca korek górny uszczelnienia trzpienia przed kontaktem z ziemią. Korek zabezpieczony przed wykręceniem.  Ochrona antykorozyjna powłoką na bazie żywicy epoksydowej, minimum 250 mikronów potwierdzone certyfikatem GSK,  śruby łączące pokrywę z korpusem ze stali nierdzewnej, wpuszczone i zabezpieczone masą zalewową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1736C" w14:textId="66A73DAF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5E0DC" w14:textId="4F848D34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3AB01D9B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116C9A4E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0E685165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4597EB64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591015A3" w14:textId="0383DDEF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ECB3" w14:textId="5C64D0FC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rPr>
                <w:rFonts w:cs="Calibri"/>
                <w:color w:val="000000"/>
              </w:rPr>
              <w:t>Nawiertka</w:t>
            </w:r>
            <w:proofErr w:type="spellEnd"/>
            <w:r>
              <w:rPr>
                <w:rFonts w:cs="Calibri"/>
                <w:color w:val="000000"/>
              </w:rPr>
              <w:t xml:space="preserve"> NWZ PVC-PE dn90x1 1/2", uszczelnienie trzpienia min trzema </w:t>
            </w:r>
            <w:proofErr w:type="spellStart"/>
            <w:r>
              <w:rPr>
                <w:rFonts w:cs="Calibri"/>
                <w:color w:val="000000"/>
              </w:rPr>
              <w:t>oringami</w:t>
            </w:r>
            <w:proofErr w:type="spellEnd"/>
            <w:r>
              <w:rPr>
                <w:rFonts w:cs="Calibri"/>
                <w:color w:val="000000"/>
              </w:rPr>
              <w:t xml:space="preserve">, korpus wykonany z żeliwa sferoidalnego, trzpień ze stali nierdzewnej z gwintem walcowanym, nakrętka  trzpienia wykonana z mosiądzu, obejma do rur PCV/PE wykonana z żeliwa sferoidalnego wyłożona gumą na całej powierzchni, śruby łączące obejmę dolną </w:t>
            </w:r>
            <w:r>
              <w:rPr>
                <w:rFonts w:cs="Calibri"/>
                <w:color w:val="000000"/>
              </w:rPr>
              <w:lastRenderedPageBreak/>
              <w:t xml:space="preserve">wkręcane w korpus obejmy, wymienna lub stała nakrętka klina na  wykonana z mosiądzu prasowanego, klin wykonany z żeliwa sferoidalnego </w:t>
            </w:r>
            <w:proofErr w:type="spellStart"/>
            <w:r>
              <w:rPr>
                <w:rFonts w:cs="Calibri"/>
                <w:color w:val="000000"/>
              </w:rPr>
              <w:t>nawulkanizowany</w:t>
            </w:r>
            <w:proofErr w:type="spellEnd"/>
            <w:r>
              <w:rPr>
                <w:rFonts w:cs="Calibri"/>
                <w:color w:val="000000"/>
              </w:rPr>
              <w:t xml:space="preserve"> wewnątrz i zewnątrz gumą EPDM, uszczelka stopy wykonana z gumy EPDM, śruby łączące pokrywę z kadłubem - gwinty nieprzelotowe, całkowicie zabezpieczone przed korozją masą </w:t>
            </w:r>
            <w:proofErr w:type="spellStart"/>
            <w:r>
              <w:rPr>
                <w:rFonts w:cs="Calibri"/>
                <w:color w:val="000000"/>
              </w:rPr>
              <w:t>parafinowo-woskową</w:t>
            </w:r>
            <w:proofErr w:type="spellEnd"/>
            <w:r>
              <w:rPr>
                <w:rFonts w:cs="Calibri"/>
                <w:color w:val="000000"/>
              </w:rPr>
              <w:t xml:space="preserve">, Zabezpieczenie antykorozyjne farbą epoksydową o grubości powłoki 250-500 </w:t>
            </w:r>
            <w:proofErr w:type="spellStart"/>
            <w:r>
              <w:rPr>
                <w:rFonts w:cs="Calibri"/>
                <w:color w:val="000000"/>
              </w:rPr>
              <w:t>μm</w:t>
            </w:r>
            <w:proofErr w:type="spellEnd"/>
            <w:r>
              <w:rPr>
                <w:rFonts w:cs="Calibri"/>
                <w:color w:val="000000"/>
              </w:rPr>
              <w:t xml:space="preserve"> (preferowany certyfikat GSK ), śruby w nawiertakach ze stali kwasoodpornej min. A4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6ABD" w14:textId="5E7D665F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6BB16" w14:textId="2B29F5B5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51042085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26606CE1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5C3DB00E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49D408EC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702E4127" w14:textId="2E3E5D71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6F9A" w14:textId="7C758564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rPr>
                <w:rFonts w:cs="Calibri"/>
                <w:color w:val="000000"/>
              </w:rPr>
              <w:t>Nawiertka</w:t>
            </w:r>
            <w:proofErr w:type="spellEnd"/>
            <w:r>
              <w:rPr>
                <w:rFonts w:cs="Calibri"/>
                <w:color w:val="000000"/>
              </w:rPr>
              <w:t xml:space="preserve"> NWZ PVC-PE dn110x1 1/2", uszczelnienie trzpienia min trzema </w:t>
            </w:r>
            <w:proofErr w:type="spellStart"/>
            <w:r>
              <w:rPr>
                <w:rFonts w:cs="Calibri"/>
                <w:color w:val="000000"/>
              </w:rPr>
              <w:t>oringami</w:t>
            </w:r>
            <w:proofErr w:type="spellEnd"/>
            <w:r>
              <w:rPr>
                <w:rFonts w:cs="Calibri"/>
                <w:color w:val="000000"/>
              </w:rPr>
              <w:t xml:space="preserve">, korpus wykonany z żeliwa sferoidalnego, trzpień ze stali nierdzewnej z gwintem walcowanym, nakrętka  trzpienia wykonana z mosiądzu, obejma do rur PCV/PE wykonana z żeliwa sferoidalnego wyłożona gumą na całej powierzchni, śruby łączące obejmę dolną wkręcane w korpus obejmy, wymienna lub stała nakrętka klina na  wykonana z mosiądzu prasowanego, klin wykonany z żeliwa sferoidalnego </w:t>
            </w:r>
            <w:proofErr w:type="spellStart"/>
            <w:r>
              <w:rPr>
                <w:rFonts w:cs="Calibri"/>
                <w:color w:val="000000"/>
              </w:rPr>
              <w:t>nawulkanizowany</w:t>
            </w:r>
            <w:proofErr w:type="spellEnd"/>
            <w:r>
              <w:rPr>
                <w:rFonts w:cs="Calibri"/>
                <w:color w:val="000000"/>
              </w:rPr>
              <w:t xml:space="preserve"> wewnątrz i zewnątrz gumą EPDM, uszczelka stopy wykonana z gumy </w:t>
            </w:r>
            <w:r>
              <w:rPr>
                <w:rFonts w:cs="Calibri"/>
                <w:color w:val="000000"/>
              </w:rPr>
              <w:lastRenderedPageBreak/>
              <w:t xml:space="preserve">EPDM, śruby łączące pokrywę z kadłubem - gwinty nieprzelotowe, całkowicie zabezpieczone przed korozją masą </w:t>
            </w:r>
            <w:proofErr w:type="spellStart"/>
            <w:r>
              <w:rPr>
                <w:rFonts w:cs="Calibri"/>
                <w:color w:val="000000"/>
              </w:rPr>
              <w:t>parafinowo-woskową</w:t>
            </w:r>
            <w:proofErr w:type="spellEnd"/>
            <w:r>
              <w:rPr>
                <w:rFonts w:cs="Calibri"/>
                <w:color w:val="000000"/>
              </w:rPr>
              <w:t xml:space="preserve">, Zabezpieczenie antykorozyjne farbą epoksydową o grubości powłoki 250-500 </w:t>
            </w:r>
            <w:proofErr w:type="spellStart"/>
            <w:r>
              <w:rPr>
                <w:rFonts w:cs="Calibri"/>
                <w:color w:val="000000"/>
              </w:rPr>
              <w:t>μm</w:t>
            </w:r>
            <w:proofErr w:type="spellEnd"/>
            <w:r>
              <w:rPr>
                <w:rFonts w:cs="Calibri"/>
                <w:color w:val="000000"/>
              </w:rPr>
              <w:t xml:space="preserve"> (preferowany certyfikat GSK ), śruby w nawiertakach ze stali kwasoodpornej min. A4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394A" w14:textId="57CD444E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BDA1" w14:textId="03C3F73A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116572C7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7BF0F2FD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65A6C4AD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44027AD9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66672B09" w14:textId="1945D80F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E84A" w14:textId="2F732140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rPr>
                <w:rFonts w:cs="Calibri"/>
                <w:color w:val="000000"/>
              </w:rPr>
              <w:t>Nawiertka</w:t>
            </w:r>
            <w:proofErr w:type="spellEnd"/>
            <w:r>
              <w:rPr>
                <w:rFonts w:cs="Calibri"/>
                <w:color w:val="000000"/>
              </w:rPr>
              <w:t xml:space="preserve"> NWZ PVC-PE dn110x2", uszczelnienie trzpienia min trzema </w:t>
            </w:r>
            <w:proofErr w:type="spellStart"/>
            <w:r>
              <w:rPr>
                <w:rFonts w:cs="Calibri"/>
                <w:color w:val="000000"/>
              </w:rPr>
              <w:t>oringami</w:t>
            </w:r>
            <w:proofErr w:type="spellEnd"/>
            <w:r>
              <w:rPr>
                <w:rFonts w:cs="Calibri"/>
                <w:color w:val="000000"/>
              </w:rPr>
              <w:t xml:space="preserve">, korpus wykonany z żeliwa sferoidalnego, trzpień ze stali nierdzewnej z gwintem walcowanym, nakrętka  trzpienia wykonana z mosiądzu, obejma do rur PCV/PE wykonana z żeliwa sferoidalnego wyłożona gumą na całej powierzchni, śruby łączące obejmę dolną wkręcane w korpus obejmy, wymienna lub stała nakrętka klina na  wykonana z mosiądzu prasowanego, klin wykonany z żeliwa sferoidalnego </w:t>
            </w:r>
            <w:proofErr w:type="spellStart"/>
            <w:r>
              <w:rPr>
                <w:rFonts w:cs="Calibri"/>
                <w:color w:val="000000"/>
              </w:rPr>
              <w:t>nawulkanizowany</w:t>
            </w:r>
            <w:proofErr w:type="spellEnd"/>
            <w:r>
              <w:rPr>
                <w:rFonts w:cs="Calibri"/>
                <w:color w:val="000000"/>
              </w:rPr>
              <w:t xml:space="preserve"> wewnątrz i zewnątrz gumą EPDM, uszczelka stopy wykonana z gumy EPDM, śruby łączące pokrywę z kadłubem - gwinty nieprzelotowe, całkowicie zabezpieczone przed korozją masą </w:t>
            </w:r>
            <w:proofErr w:type="spellStart"/>
            <w:r>
              <w:rPr>
                <w:rFonts w:cs="Calibri"/>
                <w:color w:val="000000"/>
              </w:rPr>
              <w:t>parafinowo-woskową</w:t>
            </w:r>
            <w:proofErr w:type="spellEnd"/>
            <w:r>
              <w:rPr>
                <w:rFonts w:cs="Calibri"/>
                <w:color w:val="000000"/>
              </w:rPr>
              <w:t xml:space="preserve">, Zabezpieczenie antykorozyjne farbą epoksydową o grubości powłoki 250-500 </w:t>
            </w:r>
            <w:proofErr w:type="spellStart"/>
            <w:r>
              <w:rPr>
                <w:rFonts w:cs="Calibri"/>
                <w:color w:val="000000"/>
              </w:rPr>
              <w:t>μm</w:t>
            </w:r>
            <w:proofErr w:type="spellEnd"/>
            <w:r>
              <w:rPr>
                <w:rFonts w:cs="Calibri"/>
                <w:color w:val="000000"/>
              </w:rPr>
              <w:t xml:space="preserve"> (preferowany certyfikat </w:t>
            </w:r>
            <w:r>
              <w:rPr>
                <w:rFonts w:cs="Calibri"/>
                <w:color w:val="000000"/>
              </w:rPr>
              <w:lastRenderedPageBreak/>
              <w:t>GSK ), śruby w nawiertakach ze stali kwasoodpornej min. A4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E2790" w14:textId="524A8E51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0A07F" w14:textId="0FF010B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3239F22B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740C20C7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1052653C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11D21024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2E2FBEAF" w14:textId="3BA46C0F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0FF8" w14:textId="5E77AB34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rPr>
                <w:rFonts w:cs="Calibri"/>
                <w:color w:val="000000"/>
              </w:rPr>
              <w:t>Nawiertka</w:t>
            </w:r>
            <w:proofErr w:type="spellEnd"/>
            <w:r>
              <w:rPr>
                <w:rFonts w:cs="Calibri"/>
                <w:color w:val="000000"/>
              </w:rPr>
              <w:t xml:space="preserve"> NWZ ŻEL-AC dn80x1 1/2", uszczelnienie trzpienia </w:t>
            </w:r>
            <w:proofErr w:type="spellStart"/>
            <w:r>
              <w:rPr>
                <w:rFonts w:cs="Calibri"/>
                <w:color w:val="000000"/>
              </w:rPr>
              <w:t>oringami</w:t>
            </w:r>
            <w:proofErr w:type="spellEnd"/>
            <w:r>
              <w:rPr>
                <w:rFonts w:cs="Calibri"/>
                <w:color w:val="000000"/>
              </w:rPr>
              <w:t xml:space="preserve">, korpus wykonany z żeliwa sferoidalnego, trzpień ze stali nierdzewnej z gwintem walcowanym, nakrętka  trzpienia wykonana z mosiądzu, opaska do rur stalowych i żeliwnych wykonana ze stali nierdzewnej wyłożona gumą, śruby kute ze stali nierdzewnej, wymienna lub stała nakrętka  klina na  wykonana z mosiądzu prasowanego, klin wykonany z żeliwa sferoidalnego </w:t>
            </w:r>
            <w:proofErr w:type="spellStart"/>
            <w:r>
              <w:rPr>
                <w:rFonts w:cs="Calibri"/>
                <w:color w:val="000000"/>
              </w:rPr>
              <w:t>nawulkanizowany</w:t>
            </w:r>
            <w:proofErr w:type="spellEnd"/>
            <w:r>
              <w:rPr>
                <w:rFonts w:cs="Calibri"/>
                <w:color w:val="000000"/>
              </w:rPr>
              <w:t xml:space="preserve"> wewnątrz i zewnątrz gumą EPDM, uszczelka stopy wykonana z gumy EPDM, śruby łączące pokrywę z kadłubem - gwinty nieprzelotowe, całkowicie zabezpieczone przed korozją masą </w:t>
            </w:r>
            <w:proofErr w:type="spellStart"/>
            <w:r>
              <w:rPr>
                <w:rFonts w:cs="Calibri"/>
                <w:color w:val="000000"/>
              </w:rPr>
              <w:t>parafinowo-woskową</w:t>
            </w:r>
            <w:proofErr w:type="spellEnd"/>
            <w:r>
              <w:rPr>
                <w:rFonts w:cs="Calibri"/>
                <w:color w:val="000000"/>
              </w:rPr>
              <w:t xml:space="preserve">, Zabezpieczenie antykorozyjne farbą epoksydową o grubości powłoki 250-500 </w:t>
            </w:r>
            <w:proofErr w:type="spellStart"/>
            <w:r>
              <w:rPr>
                <w:rFonts w:cs="Calibri"/>
                <w:color w:val="000000"/>
              </w:rPr>
              <w:t>μm</w:t>
            </w:r>
            <w:proofErr w:type="spellEnd"/>
            <w:r>
              <w:rPr>
                <w:rFonts w:cs="Calibri"/>
                <w:color w:val="000000"/>
              </w:rPr>
              <w:t xml:space="preserve"> (preferowany certyfikat GSK ), śruby w nawiertakach ze stali kwasoodpornej min. A4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8997A" w14:textId="4229A899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A4E1" w14:textId="07BDE924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6856111F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48DBB3BE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2F8B65ED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038BD9EA" w14:textId="77777777" w:rsidTr="001A2A12">
        <w:trPr>
          <w:trHeight w:val="463"/>
        </w:trPr>
        <w:tc>
          <w:tcPr>
            <w:tcW w:w="573" w:type="dxa"/>
            <w:vAlign w:val="center"/>
          </w:tcPr>
          <w:p w14:paraId="42C1DCCA" w14:textId="77475EC3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1590" w14:textId="10A1050F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Obudowa zasuwy Dn40-50 teleskopowa RD 1300-1800 JAFAR, dobierać zgodnie z producentem </w:t>
            </w:r>
            <w:proofErr w:type="spellStart"/>
            <w:r>
              <w:rPr>
                <w:rFonts w:cs="Calibri"/>
                <w:color w:val="000000"/>
              </w:rPr>
              <w:t>nawiertów</w:t>
            </w:r>
            <w:proofErr w:type="spellEnd"/>
            <w:r>
              <w:rPr>
                <w:rFonts w:cs="Calibri"/>
                <w:color w:val="000000"/>
              </w:rPr>
              <w:t xml:space="preserve"> i zasuw, obudowy teleskopowe z trzpieniem stalowym ocynkowanym, nasadką wrzeciona </w:t>
            </w:r>
            <w:r>
              <w:rPr>
                <w:rFonts w:cs="Calibri"/>
                <w:color w:val="000000"/>
              </w:rPr>
              <w:br/>
              <w:t xml:space="preserve">z główką pod klucz z </w:t>
            </w:r>
            <w:r>
              <w:rPr>
                <w:rFonts w:cs="Calibri"/>
                <w:color w:val="000000"/>
              </w:rPr>
              <w:lastRenderedPageBreak/>
              <w:t>żeliwa GGG, rurą ochronną i przesuwną wykonaną z PE lub PP. Główka pod klucz połączona z wrzecionem  zawleczka ocynkowaną (nierdzewną).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80989" w14:textId="545D1D25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45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8689" w14:textId="1BA5C772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3D5037B2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4975804E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3BC8059B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3D66FA63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273387E1" w14:textId="350554DE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7A1B" w14:textId="7A98AEB5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Obudowa zasuwy Dn65-80 teleskopowa RD 1300-1800 JAFAR, dobierać zgodnie z producentem </w:t>
            </w:r>
            <w:proofErr w:type="spellStart"/>
            <w:r>
              <w:rPr>
                <w:rFonts w:cs="Calibri"/>
                <w:color w:val="000000"/>
              </w:rPr>
              <w:t>nawiertów</w:t>
            </w:r>
            <w:proofErr w:type="spellEnd"/>
            <w:r>
              <w:rPr>
                <w:rFonts w:cs="Calibri"/>
                <w:color w:val="000000"/>
              </w:rPr>
              <w:t xml:space="preserve"> i zasuw, obudowy teleskopowe z trzpieniem stalowym ocynkowanym, nasadką wrzeciona </w:t>
            </w:r>
            <w:r>
              <w:rPr>
                <w:rFonts w:cs="Calibri"/>
                <w:color w:val="000000"/>
              </w:rPr>
              <w:br/>
              <w:t>z główką pod klucz z żeliwa GGG, rurą ochronną i przesuwną wykonaną z PE lub PP. Główka pod klucz połączona z wrzecionem  zawleczka ocynkowaną (nierdzewną).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966ED" w14:textId="4AC1CC65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7B86" w14:textId="41E13130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5C158CF5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41CD8592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048A0178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453F11AF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68A6B374" w14:textId="0EC6CFC0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6944" w14:textId="6835A8EF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Obudowa zasuwy Dn100-150 teleskopowa RD 1300-1800 JAFAR, dobierać zgodnie z producentem </w:t>
            </w:r>
            <w:proofErr w:type="spellStart"/>
            <w:r>
              <w:rPr>
                <w:rFonts w:cs="Calibri"/>
                <w:color w:val="000000"/>
              </w:rPr>
              <w:t>nawiertów</w:t>
            </w:r>
            <w:proofErr w:type="spellEnd"/>
            <w:r>
              <w:rPr>
                <w:rFonts w:cs="Calibri"/>
                <w:color w:val="000000"/>
              </w:rPr>
              <w:t xml:space="preserve"> i zasuw, obudowy teleskopowe z trzpieniem stalowym ocynkowanym, nasadką wrzeciona </w:t>
            </w:r>
            <w:r>
              <w:rPr>
                <w:rFonts w:cs="Calibri"/>
                <w:color w:val="000000"/>
              </w:rPr>
              <w:br/>
              <w:t>z główką pod klucz z żeliwa GGG, rurą ochronną i przesuwną wykonaną z PE lub PP. Główka pod klucz połączona z wrzecionem  zawleczka ocynkowaną (nierdzewną).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46C5" w14:textId="18364B86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5D115" w14:textId="7728D0EE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27F2BA1E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25DAE02D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58D6D891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17A16BCA" w14:textId="77777777" w:rsidTr="001A2A12">
        <w:trPr>
          <w:trHeight w:val="605"/>
        </w:trPr>
        <w:tc>
          <w:tcPr>
            <w:tcW w:w="573" w:type="dxa"/>
            <w:vAlign w:val="center"/>
          </w:tcPr>
          <w:p w14:paraId="1F964CB4" w14:textId="74191274" w:rsidR="001A2A12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5EF8" w14:textId="100A7DD6" w:rsidR="001A2A12" w:rsidRPr="00E16D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Skrzynka zasuwowa PE H=270mm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D382B" w14:textId="652367BB" w:rsidR="001A2A12" w:rsidRPr="003D322D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0AEEE" w14:textId="73E43A23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vAlign w:val="center"/>
          </w:tcPr>
          <w:p w14:paraId="4F3383C0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06524BCD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1E32A2EF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2A12" w:rsidRPr="009D73AF" w14:paraId="4A0DFA79" w14:textId="77777777" w:rsidTr="001A2A12">
        <w:trPr>
          <w:trHeight w:val="605"/>
        </w:trPr>
        <w:tc>
          <w:tcPr>
            <w:tcW w:w="5513" w:type="dxa"/>
            <w:gridSpan w:val="4"/>
            <w:vAlign w:val="center"/>
          </w:tcPr>
          <w:p w14:paraId="521C58EC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37CCC">
              <w:rPr>
                <w:rFonts w:ascii="Arial" w:hAnsi="Arial" w:cs="Arial"/>
                <w:b/>
                <w:bCs/>
                <w:color w:val="000000"/>
              </w:rPr>
              <w:t>RAZEM</w:t>
            </w:r>
          </w:p>
        </w:tc>
        <w:tc>
          <w:tcPr>
            <w:tcW w:w="1351" w:type="dxa"/>
            <w:vAlign w:val="center"/>
          </w:tcPr>
          <w:p w14:paraId="248C3CB0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178861C0" w14:textId="15860938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661AD039" w14:textId="77777777" w:rsidR="001A2A12" w:rsidRPr="009D73AF" w:rsidRDefault="001A2A12" w:rsidP="001A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C18FCEF" w14:textId="77777777" w:rsidR="00213C06" w:rsidRDefault="00213C06" w:rsidP="007C64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mallCaps/>
          <w:color w:val="000000"/>
          <w:sz w:val="24"/>
        </w:rPr>
      </w:pPr>
    </w:p>
    <w:p w14:paraId="65AC4F8A" w14:textId="77777777" w:rsidR="007C641A" w:rsidRPr="00175A94" w:rsidRDefault="008D619E" w:rsidP="007C64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mallCaps/>
          <w:color w:val="000000"/>
          <w:sz w:val="24"/>
        </w:rPr>
      </w:pPr>
      <w:r>
        <w:rPr>
          <w:rFonts w:cs="Calibri"/>
          <w:bCs/>
          <w:smallCaps/>
          <w:color w:val="000000"/>
          <w:sz w:val="24"/>
        </w:rPr>
        <w:t>razem słownie brutto………………</w:t>
      </w:r>
      <w:r w:rsidR="00175A94" w:rsidRPr="00175A94">
        <w:rPr>
          <w:rFonts w:cs="Calibri"/>
          <w:bCs/>
          <w:smallCaps/>
          <w:color w:val="000000"/>
          <w:sz w:val="24"/>
        </w:rPr>
        <w:t>…………………………………………………………………………………………………</w:t>
      </w:r>
    </w:p>
    <w:p w14:paraId="1E743E92" w14:textId="77777777" w:rsidR="007C641A" w:rsidRPr="000D033F" w:rsidRDefault="007C641A" w:rsidP="007C64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275"/>
      </w:tblGrid>
      <w:tr w:rsidR="007C641A" w:rsidRPr="00381CCB" w14:paraId="220EF446" w14:textId="77777777" w:rsidTr="00923BD3">
        <w:trPr>
          <w:trHeight w:val="376"/>
        </w:trPr>
        <w:tc>
          <w:tcPr>
            <w:tcW w:w="5121" w:type="dxa"/>
            <w:vAlign w:val="center"/>
          </w:tcPr>
          <w:p w14:paraId="6C912DEB" w14:textId="77777777" w:rsidR="007C641A" w:rsidRPr="00381CCB" w:rsidRDefault="007C641A" w:rsidP="00ED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w</w:t>
            </w:r>
            <w:r w:rsidRPr="00381CCB">
              <w:rPr>
                <w:rFonts w:cs="Calibri"/>
                <w:bCs/>
                <w:color w:val="000000"/>
              </w:rPr>
              <w:t>arunki płatności:</w:t>
            </w:r>
          </w:p>
        </w:tc>
        <w:tc>
          <w:tcPr>
            <w:tcW w:w="4275" w:type="dxa"/>
            <w:vAlign w:val="center"/>
          </w:tcPr>
          <w:p w14:paraId="189B8A22" w14:textId="77777777" w:rsidR="007C641A" w:rsidRPr="00381CCB" w:rsidRDefault="00F963BD" w:rsidP="00F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P</w:t>
            </w:r>
            <w:r w:rsidR="007C641A" w:rsidRPr="00381CCB">
              <w:rPr>
                <w:rFonts w:cs="Calibri"/>
                <w:bCs/>
                <w:color w:val="000000"/>
              </w:rPr>
              <w:t>rzelew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175A94" w:rsidRPr="00381CCB" w14:paraId="3BA4722E" w14:textId="77777777" w:rsidTr="00923BD3">
        <w:trPr>
          <w:trHeight w:val="376"/>
        </w:trPr>
        <w:tc>
          <w:tcPr>
            <w:tcW w:w="5121" w:type="dxa"/>
            <w:vAlign w:val="center"/>
          </w:tcPr>
          <w:p w14:paraId="32BDE491" w14:textId="64D62956" w:rsidR="00175A94" w:rsidRPr="00381CCB" w:rsidRDefault="00175A94" w:rsidP="0090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termin p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>łatności</w:t>
            </w:r>
            <w:r w:rsidR="00BD1570">
              <w:rPr>
                <w:rFonts w:cs="Calibri"/>
                <w:bCs/>
                <w:color w:val="000000"/>
              </w:rPr>
              <w:t xml:space="preserve"> </w:t>
            </w:r>
            <w:r w:rsidR="00AB3649" w:rsidRPr="00AC79B6">
              <w:rPr>
                <w:rFonts w:cs="Calibri"/>
                <w:b/>
                <w:color w:val="000000"/>
              </w:rPr>
              <w:t>(nie mniej niż 14 dni)</w:t>
            </w:r>
          </w:p>
        </w:tc>
        <w:tc>
          <w:tcPr>
            <w:tcW w:w="4275" w:type="dxa"/>
            <w:vAlign w:val="center"/>
          </w:tcPr>
          <w:p w14:paraId="39F65EED" w14:textId="5287A0A4" w:rsidR="00175A94" w:rsidRPr="00381CCB" w:rsidRDefault="00BD1570" w:rsidP="0090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  <w:highlight w:val="white"/>
              </w:rPr>
              <w:t>…………………</w:t>
            </w:r>
            <w:r w:rsidR="00175A94" w:rsidRPr="00381CCB">
              <w:rPr>
                <w:rFonts w:cs="Calibri"/>
                <w:bCs/>
                <w:color w:val="000000"/>
                <w:highlight w:val="white"/>
              </w:rPr>
              <w:t>dni</w:t>
            </w:r>
          </w:p>
        </w:tc>
      </w:tr>
      <w:tr w:rsidR="00D82378" w:rsidRPr="00381CCB" w14:paraId="78A10F3B" w14:textId="77777777" w:rsidTr="00923BD3">
        <w:trPr>
          <w:trHeight w:val="376"/>
        </w:trPr>
        <w:tc>
          <w:tcPr>
            <w:tcW w:w="5121" w:type="dxa"/>
            <w:vAlign w:val="center"/>
          </w:tcPr>
          <w:p w14:paraId="2EBD1E83" w14:textId="17CB7547" w:rsidR="00D82378" w:rsidRPr="00381CCB" w:rsidRDefault="008D619E" w:rsidP="009F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lastRenderedPageBreak/>
              <w:t xml:space="preserve">Termin dostawy </w:t>
            </w:r>
          </w:p>
        </w:tc>
        <w:tc>
          <w:tcPr>
            <w:tcW w:w="4275" w:type="dxa"/>
            <w:vAlign w:val="center"/>
          </w:tcPr>
          <w:p w14:paraId="28484C3A" w14:textId="0C0F5C9B" w:rsidR="00D82378" w:rsidRDefault="00681892" w:rsidP="009F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highlight w:val="white"/>
              </w:rPr>
            </w:pPr>
            <w:r>
              <w:rPr>
                <w:rFonts w:cs="Calibri"/>
                <w:bCs/>
                <w:color w:val="000000"/>
                <w:highlight w:val="white"/>
              </w:rPr>
              <w:t>7 dni</w:t>
            </w:r>
          </w:p>
        </w:tc>
      </w:tr>
      <w:tr w:rsidR="00175A94" w:rsidRPr="00381CCB" w14:paraId="4A2FCD40" w14:textId="77777777" w:rsidTr="00923BD3">
        <w:trPr>
          <w:trHeight w:val="376"/>
        </w:trPr>
        <w:tc>
          <w:tcPr>
            <w:tcW w:w="5121" w:type="dxa"/>
            <w:vAlign w:val="center"/>
          </w:tcPr>
          <w:p w14:paraId="7C026983" w14:textId="0366B3DF" w:rsidR="00213C06" w:rsidRPr="00175A94" w:rsidRDefault="00213C06" w:rsidP="00AF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</w:t>
            </w:r>
            <w:r w:rsidR="00175A94" w:rsidRPr="00175A94">
              <w:rPr>
                <w:rFonts w:cs="Calibri"/>
                <w:bCs/>
                <w:color w:val="000000"/>
              </w:rPr>
              <w:t>kres gwarancji</w:t>
            </w:r>
            <w:r w:rsidR="0002481F">
              <w:rPr>
                <w:rFonts w:cs="Calibri"/>
                <w:bCs/>
                <w:color w:val="000000"/>
              </w:rPr>
              <w:t xml:space="preserve"> jakości  </w:t>
            </w:r>
          </w:p>
        </w:tc>
        <w:tc>
          <w:tcPr>
            <w:tcW w:w="4275" w:type="dxa"/>
            <w:vAlign w:val="center"/>
          </w:tcPr>
          <w:p w14:paraId="0396C5D2" w14:textId="30B32EF2" w:rsidR="00175A94" w:rsidRPr="00175A94" w:rsidRDefault="00175A94" w:rsidP="00B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175A94">
              <w:rPr>
                <w:rFonts w:cs="Calibri"/>
                <w:bCs/>
                <w:color w:val="000000"/>
              </w:rPr>
              <w:t>………</w:t>
            </w:r>
            <w:r w:rsidR="007F0C77">
              <w:rPr>
                <w:rFonts w:cs="Calibri"/>
                <w:bCs/>
                <w:color w:val="000000"/>
              </w:rPr>
              <w:t>…..</w:t>
            </w:r>
            <w:r w:rsidRPr="00175A94">
              <w:rPr>
                <w:rFonts w:cs="Calibri"/>
                <w:bCs/>
                <w:color w:val="000000"/>
              </w:rPr>
              <w:t>…</w:t>
            </w:r>
            <w:r w:rsidR="00D82378">
              <w:rPr>
                <w:rFonts w:cs="Calibri"/>
                <w:bCs/>
                <w:color w:val="000000"/>
              </w:rPr>
              <w:t>….</w:t>
            </w:r>
            <w:r w:rsidRPr="00175A94">
              <w:rPr>
                <w:rFonts w:cs="Calibri"/>
                <w:bCs/>
                <w:color w:val="000000"/>
              </w:rPr>
              <w:t>miesi</w:t>
            </w:r>
            <w:r w:rsidR="00923BD3">
              <w:rPr>
                <w:rFonts w:cs="Calibri"/>
                <w:bCs/>
                <w:color w:val="000000"/>
              </w:rPr>
              <w:t>ące</w:t>
            </w:r>
          </w:p>
        </w:tc>
      </w:tr>
    </w:tbl>
    <w:p w14:paraId="05DC2AFF" w14:textId="6B30A5C4" w:rsidR="00175A94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045620EE" w14:textId="77777777" w:rsidR="00923BD3" w:rsidRDefault="00923BD3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6A6A3973" w14:textId="77777777" w:rsidR="00175A94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t xml:space="preserve">Oświadczenie </w:t>
      </w:r>
      <w:r>
        <w:rPr>
          <w:rFonts w:cs="Calibri"/>
          <w:b/>
          <w:bCs/>
          <w:smallCaps/>
          <w:color w:val="000000"/>
        </w:rPr>
        <w:t>Wykonawcy:</w:t>
      </w:r>
    </w:p>
    <w:p w14:paraId="082ACF31" w14:textId="77777777" w:rsidR="00175A94" w:rsidRPr="000D033F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14:paraId="6D5B392E" w14:textId="49FC82DF" w:rsidR="00175A94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zapoznałem się z zapisami 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SWZ w postępowaniu 2.</w:t>
      </w:r>
      <w:r w:rsidR="001A2A12">
        <w:rPr>
          <w:rFonts w:asciiTheme="minorHAnsi" w:hAnsiTheme="minorHAnsi" w:cstheme="minorHAnsi"/>
          <w:color w:val="000000"/>
          <w:sz w:val="22"/>
          <w:szCs w:val="22"/>
        </w:rPr>
        <w:t>4.2026</w:t>
      </w:r>
      <w:r w:rsidRPr="007C641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nie wnoszę żadnych zastrzeżeń oraz uzyskałem niezbędne informacje do przygotowania oferty.</w:t>
      </w:r>
    </w:p>
    <w:p w14:paraId="5FAD8442" w14:textId="07D85759" w:rsidR="00175A94" w:rsidRPr="00175A94" w:rsidRDefault="0071086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29</w:t>
      </w:r>
      <w:r w:rsidR="00175A94" w:rsidRPr="00175A94">
        <w:rPr>
          <w:rFonts w:ascii="Calibri" w:hAnsi="Calibri" w:cs="Calibri"/>
          <w:color w:val="000000" w:themeColor="text1"/>
          <w:sz w:val="22"/>
          <w:szCs w:val="22"/>
        </w:rPr>
        <w:t xml:space="preserve">Oświadczam, że załączony do </w:t>
      </w:r>
      <w:r w:rsidR="00213C06">
        <w:rPr>
          <w:rFonts w:ascii="Calibri" w:hAnsi="Calibri" w:cs="Calibri"/>
          <w:color w:val="000000" w:themeColor="text1"/>
          <w:sz w:val="22"/>
          <w:szCs w:val="22"/>
        </w:rPr>
        <w:t>Specyfikacji wzór umowy został</w:t>
      </w:r>
      <w:r w:rsidR="00175A94" w:rsidRPr="00175A94">
        <w:rPr>
          <w:rFonts w:ascii="Calibri" w:hAnsi="Calibri" w:cs="Calibri"/>
          <w:color w:val="000000" w:themeColor="text1"/>
          <w:sz w:val="22"/>
          <w:szCs w:val="22"/>
        </w:rPr>
        <w:t xml:space="preserve"> przeze mnie zaakceptowany bez za</w:t>
      </w:r>
      <w:r>
        <w:rPr>
          <w:rFonts w:ascii="Calibri" w:hAnsi="Calibri" w:cs="Calibri"/>
          <w:color w:val="000000" w:themeColor="text1"/>
          <w:sz w:val="22"/>
          <w:szCs w:val="22"/>
        </w:rPr>
        <w:t>30</w:t>
      </w:r>
      <w:r w:rsidR="00175A94" w:rsidRPr="00175A94">
        <w:rPr>
          <w:rFonts w:ascii="Calibri" w:hAnsi="Calibri" w:cs="Calibri"/>
          <w:color w:val="000000" w:themeColor="text1"/>
          <w:sz w:val="22"/>
          <w:szCs w:val="22"/>
        </w:rPr>
        <w:t>strzeżeń i zobowiązuję się w przypadku wyboru mojej oferty do zawarcia umowy w miejscu i term</w:t>
      </w:r>
      <w:r>
        <w:rPr>
          <w:rFonts w:ascii="Calibri" w:hAnsi="Calibri" w:cs="Calibri"/>
          <w:color w:val="000000" w:themeColor="text1"/>
          <w:sz w:val="22"/>
          <w:szCs w:val="22"/>
        </w:rPr>
        <w:t>31</w:t>
      </w:r>
      <w:r w:rsidR="00175A94" w:rsidRPr="00175A94">
        <w:rPr>
          <w:rFonts w:ascii="Calibri" w:hAnsi="Calibri" w:cs="Calibri"/>
          <w:color w:val="000000" w:themeColor="text1"/>
          <w:sz w:val="22"/>
          <w:szCs w:val="22"/>
        </w:rPr>
        <w:t xml:space="preserve">inie wyznaczonym przez </w:t>
      </w:r>
      <w:r w:rsidR="0002481F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175A94" w:rsidRPr="00175A94">
        <w:rPr>
          <w:rFonts w:ascii="Calibri" w:hAnsi="Calibri" w:cs="Calibri"/>
          <w:color w:val="000000" w:themeColor="text1"/>
          <w:sz w:val="22"/>
          <w:szCs w:val="22"/>
        </w:rPr>
        <w:t>amawiającego.</w:t>
      </w:r>
    </w:p>
    <w:p w14:paraId="1EB7BD35" w14:textId="77777777" w:rsidR="00175A94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jeśli przepisy prawa nak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ładają obowiązek ich posiadania.</w:t>
      </w:r>
    </w:p>
    <w:p w14:paraId="09E25CF2" w14:textId="5228F812" w:rsidR="0002481F" w:rsidRDefault="0002481F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Oświadczam, że zaoferowan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przeze mnie </w:t>
      </w:r>
      <w:r w:rsidR="00D612B4">
        <w:rPr>
          <w:rFonts w:asciiTheme="minorHAnsi" w:hAnsiTheme="minorHAnsi" w:cstheme="minorHAnsi"/>
          <w:color w:val="000000"/>
          <w:sz w:val="22"/>
          <w:szCs w:val="22"/>
        </w:rPr>
        <w:t xml:space="preserve">przedmiot zamówienia </w:t>
      </w:r>
      <w:r w:rsidR="00034EB1">
        <w:rPr>
          <w:rFonts w:asciiTheme="minorHAnsi" w:hAnsiTheme="minorHAnsi" w:cstheme="minorHAnsi"/>
          <w:color w:val="000000"/>
          <w:sz w:val="22"/>
          <w:szCs w:val="22"/>
        </w:rPr>
        <w:t>spełnia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wszystkie wymagania Zamawiającego określone w 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Specyfikacji Warunków Zamówienia 2.</w:t>
      </w:r>
      <w:r w:rsidR="001A2A12">
        <w:rPr>
          <w:rFonts w:asciiTheme="minorHAnsi" w:hAnsiTheme="minorHAnsi" w:cstheme="minorHAnsi"/>
          <w:color w:val="000000"/>
          <w:sz w:val="22"/>
          <w:szCs w:val="22"/>
        </w:rPr>
        <w:t>4.2026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C14565A" w14:textId="77777777" w:rsidR="00175A94" w:rsidRPr="004C6567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99093015"/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14:paraId="43419B81" w14:textId="77777777" w:rsidR="00175A94" w:rsidRPr="004C6567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14:paraId="46F7716A" w14:textId="77777777" w:rsidR="00175A94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nie zalegam z uiszczaniem podatków oraz  opłacaniem składek na ubezpieczenie społeczne i zdrowotne, Fundusz Pracy, Państwowy Fundusz Rehabilitacji Osób Niepełnosprawnych lub innych należności wymaganych odrębnymi ustawami. </w:t>
      </w:r>
    </w:p>
    <w:bookmarkEnd w:id="0"/>
    <w:p w14:paraId="1DC6C946" w14:textId="24D7044A" w:rsidR="00213C06" w:rsidRPr="00213C06" w:rsidRDefault="00213C06" w:rsidP="00213C06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213C06">
        <w:rPr>
          <w:rFonts w:ascii="Calibri" w:hAnsi="Calibri" w:cs="Calibri"/>
          <w:color w:val="000000"/>
          <w:sz w:val="22"/>
          <w:szCs w:val="22"/>
        </w:rPr>
        <w:t>Zobowiązuj</w:t>
      </w:r>
      <w:r w:rsidR="004D09FE">
        <w:rPr>
          <w:rFonts w:ascii="Calibri" w:hAnsi="Calibri" w:cs="Calibri"/>
          <w:color w:val="000000"/>
          <w:sz w:val="22"/>
          <w:szCs w:val="22"/>
        </w:rPr>
        <w:t>ę</w:t>
      </w:r>
      <w:r w:rsidRPr="00213C06">
        <w:rPr>
          <w:rFonts w:ascii="Calibri" w:hAnsi="Calibri" w:cs="Calibri"/>
          <w:color w:val="000000"/>
          <w:sz w:val="22"/>
          <w:szCs w:val="22"/>
        </w:rPr>
        <w:t xml:space="preserve"> się do wykonania zamówienia </w:t>
      </w:r>
      <w:r w:rsidRPr="00213C06">
        <w:rPr>
          <w:rFonts w:ascii="Calibri" w:hAnsi="Calibri" w:cs="Calibri"/>
          <w:color w:val="000000"/>
          <w:sz w:val="22"/>
          <w:szCs w:val="22"/>
          <w:highlight w:val="white"/>
        </w:rPr>
        <w:t>w terminie oraz w sposób zgodny z warunkami/ wymaganiami organizacyjnymi</w:t>
      </w:r>
      <w:r w:rsidRPr="00213C06">
        <w:rPr>
          <w:rFonts w:ascii="Calibri" w:hAnsi="Calibri" w:cs="Calibri"/>
          <w:color w:val="000000"/>
          <w:sz w:val="22"/>
          <w:szCs w:val="22"/>
        </w:rPr>
        <w:t xml:space="preserve"> określonymi w specyfikacji</w:t>
      </w:r>
      <w:r w:rsidR="004D09F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13C06">
        <w:rPr>
          <w:rFonts w:ascii="Calibri" w:hAnsi="Calibri" w:cs="Calibri"/>
          <w:color w:val="000000"/>
          <w:sz w:val="22"/>
          <w:szCs w:val="22"/>
        </w:rPr>
        <w:t>warunków zamówienia oraz załącznikach do niej.</w:t>
      </w:r>
      <w:r w:rsidRPr="00213C06">
        <w:rPr>
          <w:rFonts w:ascii="Calibri" w:hAnsi="Calibri" w:cs="Calibri"/>
          <w:b/>
          <w:sz w:val="22"/>
          <w:szCs w:val="22"/>
        </w:rPr>
        <w:t xml:space="preserve"> </w:t>
      </w:r>
    </w:p>
    <w:p w14:paraId="6E244D21" w14:textId="475D834F" w:rsidR="00213C06" w:rsidRPr="00213C06" w:rsidRDefault="00213C06" w:rsidP="00213C06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213C06">
        <w:rPr>
          <w:rFonts w:ascii="Calibri" w:hAnsi="Calibri" w:cs="Calibri"/>
          <w:sz w:val="22"/>
          <w:szCs w:val="22"/>
        </w:rPr>
        <w:t>Oświadczam, że wypełni</w:t>
      </w:r>
      <w:r w:rsidR="004D09FE">
        <w:rPr>
          <w:rFonts w:ascii="Calibri" w:hAnsi="Calibri" w:cs="Calibri"/>
          <w:sz w:val="22"/>
          <w:szCs w:val="22"/>
        </w:rPr>
        <w:t>łem</w:t>
      </w:r>
      <w:r w:rsidRPr="00213C06">
        <w:rPr>
          <w:rFonts w:ascii="Calibri" w:hAnsi="Calibri" w:cs="Calibri"/>
          <w:sz w:val="22"/>
          <w:szCs w:val="22"/>
        </w:rPr>
        <w:t xml:space="preserve"> obowiązki informacyjne przewidziane w art. 13 RODO wobec osób fizycznych, od których dane osobowe bezpośrednio lub pośrednio pozyska</w:t>
      </w:r>
      <w:r w:rsidR="004D09FE">
        <w:rPr>
          <w:rFonts w:ascii="Calibri" w:hAnsi="Calibri" w:cs="Calibri"/>
          <w:sz w:val="22"/>
          <w:szCs w:val="22"/>
        </w:rPr>
        <w:t xml:space="preserve">łem </w:t>
      </w:r>
      <w:r w:rsidRPr="00213C06">
        <w:rPr>
          <w:rFonts w:ascii="Calibri" w:hAnsi="Calibri" w:cs="Calibri"/>
          <w:sz w:val="22"/>
          <w:szCs w:val="22"/>
        </w:rPr>
        <w:t>w celu ubiegania się o udzielenie zamówienia publicznego w niniejszym postępowaniu</w:t>
      </w:r>
    </w:p>
    <w:p w14:paraId="556B6222" w14:textId="77777777" w:rsidR="00175A94" w:rsidRPr="00AB3649" w:rsidRDefault="00175A94" w:rsidP="00AB3649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</w:rPr>
      </w:pPr>
    </w:p>
    <w:p w14:paraId="13A0A7FF" w14:textId="398DD74F" w:rsidR="0002481F" w:rsidRDefault="001F7734" w:rsidP="00175A94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potwierdzenie </w:t>
      </w:r>
      <w:r w:rsidR="002A0976">
        <w:rPr>
          <w:rFonts w:asciiTheme="minorHAnsi" w:hAnsiTheme="minorHAnsi" w:cstheme="minorHAnsi"/>
          <w:color w:val="000000"/>
          <w:sz w:val="22"/>
          <w:szCs w:val="22"/>
        </w:rPr>
        <w:t xml:space="preserve">spełniania </w:t>
      </w:r>
      <w:r>
        <w:rPr>
          <w:rFonts w:asciiTheme="minorHAnsi" w:hAnsiTheme="minorHAnsi" w:cstheme="minorHAnsi"/>
          <w:color w:val="000000"/>
          <w:sz w:val="22"/>
          <w:szCs w:val="22"/>
        </w:rPr>
        <w:t>wymagań do oferty załączam:</w:t>
      </w:r>
    </w:p>
    <w:p w14:paraId="15598C80" w14:textId="77777777" w:rsidR="0002481F" w:rsidRPr="0002481F" w:rsidRDefault="00213C06" w:rsidP="0002481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………………………………………………………………………………..</w:t>
      </w:r>
    </w:p>
    <w:p w14:paraId="276FBA15" w14:textId="77777777" w:rsidR="00175A94" w:rsidRPr="004C6567" w:rsidRDefault="00175A94" w:rsidP="00175A94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04427839" w14:textId="77777777" w:rsidR="00175A94" w:rsidRPr="008C65C2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50AC5DA" w14:textId="77777777" w:rsidR="00175A94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954F6F1" w14:textId="77777777" w:rsidR="00175A94" w:rsidRPr="008C65C2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B923E9D" w14:textId="77777777" w:rsidR="00175A94" w:rsidRPr="008C65C2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478D650" w14:textId="77777777" w:rsidR="00175A94" w:rsidRPr="008C65C2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14:paraId="598BC8E9" w14:textId="67CC42B4" w:rsidR="007C641A" w:rsidRPr="00175A94" w:rsidRDefault="00175A94" w:rsidP="00BD15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7C641A" w:rsidRPr="00175A94" w:rsidSect="00482D43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40D1" w14:textId="77777777" w:rsidR="006A06F8" w:rsidRDefault="006A06F8" w:rsidP="008C65C2">
      <w:pPr>
        <w:spacing w:after="0" w:line="240" w:lineRule="auto"/>
      </w:pPr>
      <w:r>
        <w:separator/>
      </w:r>
    </w:p>
  </w:endnote>
  <w:endnote w:type="continuationSeparator" w:id="0">
    <w:p w14:paraId="76061A38" w14:textId="77777777" w:rsidR="006A06F8" w:rsidRDefault="006A06F8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3E7B" w14:textId="77777777" w:rsidR="001D6F9A" w:rsidRDefault="007D410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F3F8C">
      <w:rPr>
        <w:noProof/>
      </w:rPr>
      <w:t>1</w:t>
    </w:r>
    <w:r>
      <w:rPr>
        <w:noProof/>
      </w:rPr>
      <w:fldChar w:fldCharType="end"/>
    </w:r>
  </w:p>
  <w:p w14:paraId="7BDACA53" w14:textId="77777777" w:rsidR="001D6F9A" w:rsidRDefault="001D6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03E5" w14:textId="77777777" w:rsidR="006A06F8" w:rsidRDefault="006A06F8" w:rsidP="008C65C2">
      <w:pPr>
        <w:spacing w:after="0" w:line="240" w:lineRule="auto"/>
      </w:pPr>
      <w:r>
        <w:separator/>
      </w:r>
    </w:p>
  </w:footnote>
  <w:footnote w:type="continuationSeparator" w:id="0">
    <w:p w14:paraId="4670AA8C" w14:textId="77777777" w:rsidR="006A06F8" w:rsidRDefault="006A06F8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21"/>
    <w:multiLevelType w:val="hybridMultilevel"/>
    <w:tmpl w:val="DDA46AEC"/>
    <w:lvl w:ilvl="0" w:tplc="796C8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1CE8"/>
    <w:multiLevelType w:val="hybridMultilevel"/>
    <w:tmpl w:val="4404CC0A"/>
    <w:lvl w:ilvl="0" w:tplc="452E53C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C4122"/>
    <w:multiLevelType w:val="multilevel"/>
    <w:tmpl w:val="16B0C2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393683">
    <w:abstractNumId w:val="7"/>
  </w:num>
  <w:num w:numId="2" w16cid:durableId="313023506">
    <w:abstractNumId w:val="6"/>
  </w:num>
  <w:num w:numId="3" w16cid:durableId="1476294565">
    <w:abstractNumId w:val="9"/>
  </w:num>
  <w:num w:numId="4" w16cid:durableId="1036471351">
    <w:abstractNumId w:val="2"/>
  </w:num>
  <w:num w:numId="5" w16cid:durableId="907421650">
    <w:abstractNumId w:val="5"/>
  </w:num>
  <w:num w:numId="6" w16cid:durableId="1792243018">
    <w:abstractNumId w:val="3"/>
  </w:num>
  <w:num w:numId="7" w16cid:durableId="1559509779">
    <w:abstractNumId w:val="8"/>
  </w:num>
  <w:num w:numId="8" w16cid:durableId="1644845999">
    <w:abstractNumId w:val="0"/>
  </w:num>
  <w:num w:numId="9" w16cid:durableId="593169439">
    <w:abstractNumId w:val="4"/>
  </w:num>
  <w:num w:numId="10" w16cid:durableId="119723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C8"/>
    <w:rsid w:val="0002481F"/>
    <w:rsid w:val="00031408"/>
    <w:rsid w:val="00034EB1"/>
    <w:rsid w:val="00037CCC"/>
    <w:rsid w:val="00042DF7"/>
    <w:rsid w:val="000740C3"/>
    <w:rsid w:val="00096684"/>
    <w:rsid w:val="000A4A43"/>
    <w:rsid w:val="000D033F"/>
    <w:rsid w:val="000D43EE"/>
    <w:rsid w:val="000E252F"/>
    <w:rsid w:val="000E56B3"/>
    <w:rsid w:val="000E677B"/>
    <w:rsid w:val="000F5EC8"/>
    <w:rsid w:val="001004E2"/>
    <w:rsid w:val="00101E7D"/>
    <w:rsid w:val="00120EF5"/>
    <w:rsid w:val="0013535B"/>
    <w:rsid w:val="00141D0D"/>
    <w:rsid w:val="0014229B"/>
    <w:rsid w:val="00142CC1"/>
    <w:rsid w:val="00175193"/>
    <w:rsid w:val="00175A94"/>
    <w:rsid w:val="00191816"/>
    <w:rsid w:val="001A2A12"/>
    <w:rsid w:val="001D62FB"/>
    <w:rsid w:val="001D6F9A"/>
    <w:rsid w:val="001F7734"/>
    <w:rsid w:val="00202F4C"/>
    <w:rsid w:val="00213C06"/>
    <w:rsid w:val="00270C12"/>
    <w:rsid w:val="00285763"/>
    <w:rsid w:val="00296FDE"/>
    <w:rsid w:val="002A0976"/>
    <w:rsid w:val="002D58F1"/>
    <w:rsid w:val="00302191"/>
    <w:rsid w:val="00314961"/>
    <w:rsid w:val="00327B1C"/>
    <w:rsid w:val="003330E9"/>
    <w:rsid w:val="00334307"/>
    <w:rsid w:val="003448F9"/>
    <w:rsid w:val="0035249E"/>
    <w:rsid w:val="00364DFA"/>
    <w:rsid w:val="00381CCB"/>
    <w:rsid w:val="00384DC7"/>
    <w:rsid w:val="003C1120"/>
    <w:rsid w:val="003E79B7"/>
    <w:rsid w:val="003F4F68"/>
    <w:rsid w:val="004015BD"/>
    <w:rsid w:val="00403EDA"/>
    <w:rsid w:val="00422692"/>
    <w:rsid w:val="004317A7"/>
    <w:rsid w:val="00451F4D"/>
    <w:rsid w:val="00456BBC"/>
    <w:rsid w:val="00472375"/>
    <w:rsid w:val="00482D43"/>
    <w:rsid w:val="004A1BC1"/>
    <w:rsid w:val="004A41BF"/>
    <w:rsid w:val="004C6567"/>
    <w:rsid w:val="004D09FE"/>
    <w:rsid w:val="004D7EBE"/>
    <w:rsid w:val="004E597B"/>
    <w:rsid w:val="004F08D0"/>
    <w:rsid w:val="00513B9C"/>
    <w:rsid w:val="00520AFB"/>
    <w:rsid w:val="00526733"/>
    <w:rsid w:val="00550EE0"/>
    <w:rsid w:val="0058503F"/>
    <w:rsid w:val="005913D3"/>
    <w:rsid w:val="005B1C2A"/>
    <w:rsid w:val="00646653"/>
    <w:rsid w:val="006472C8"/>
    <w:rsid w:val="00647B2E"/>
    <w:rsid w:val="00661BCA"/>
    <w:rsid w:val="00667D63"/>
    <w:rsid w:val="00681892"/>
    <w:rsid w:val="006A06F8"/>
    <w:rsid w:val="006A206D"/>
    <w:rsid w:val="006B6588"/>
    <w:rsid w:val="006C46B4"/>
    <w:rsid w:val="006D03F3"/>
    <w:rsid w:val="006D24EA"/>
    <w:rsid w:val="00710864"/>
    <w:rsid w:val="0072089F"/>
    <w:rsid w:val="00733222"/>
    <w:rsid w:val="007402F3"/>
    <w:rsid w:val="00751B44"/>
    <w:rsid w:val="007556D4"/>
    <w:rsid w:val="00773558"/>
    <w:rsid w:val="007853C4"/>
    <w:rsid w:val="0079142D"/>
    <w:rsid w:val="0079423A"/>
    <w:rsid w:val="007A7B7D"/>
    <w:rsid w:val="007C59D3"/>
    <w:rsid w:val="007C641A"/>
    <w:rsid w:val="007D4101"/>
    <w:rsid w:val="007E1C89"/>
    <w:rsid w:val="007E6912"/>
    <w:rsid w:val="007F0C77"/>
    <w:rsid w:val="008101D2"/>
    <w:rsid w:val="00886040"/>
    <w:rsid w:val="008A54D3"/>
    <w:rsid w:val="008C2FA1"/>
    <w:rsid w:val="008C65C2"/>
    <w:rsid w:val="008D619E"/>
    <w:rsid w:val="008F1168"/>
    <w:rsid w:val="00923BD3"/>
    <w:rsid w:val="00941DDE"/>
    <w:rsid w:val="0096236E"/>
    <w:rsid w:val="00976747"/>
    <w:rsid w:val="009917F8"/>
    <w:rsid w:val="00993F32"/>
    <w:rsid w:val="009F3F8C"/>
    <w:rsid w:val="009F50C2"/>
    <w:rsid w:val="00A027F1"/>
    <w:rsid w:val="00A06B7C"/>
    <w:rsid w:val="00A45427"/>
    <w:rsid w:val="00A50075"/>
    <w:rsid w:val="00A50BC1"/>
    <w:rsid w:val="00AA2AA3"/>
    <w:rsid w:val="00AB3649"/>
    <w:rsid w:val="00AC79B6"/>
    <w:rsid w:val="00AE2B06"/>
    <w:rsid w:val="00AF0E9F"/>
    <w:rsid w:val="00AF3C7B"/>
    <w:rsid w:val="00AF4D8B"/>
    <w:rsid w:val="00B00693"/>
    <w:rsid w:val="00B25CB3"/>
    <w:rsid w:val="00BA53EA"/>
    <w:rsid w:val="00BA65BC"/>
    <w:rsid w:val="00BD064A"/>
    <w:rsid w:val="00BD1570"/>
    <w:rsid w:val="00C42031"/>
    <w:rsid w:val="00C56A9A"/>
    <w:rsid w:val="00C57185"/>
    <w:rsid w:val="00C625A6"/>
    <w:rsid w:val="00C76FCC"/>
    <w:rsid w:val="00C85314"/>
    <w:rsid w:val="00CD6EB6"/>
    <w:rsid w:val="00CE0FAC"/>
    <w:rsid w:val="00CF4237"/>
    <w:rsid w:val="00CF5872"/>
    <w:rsid w:val="00CF6FB9"/>
    <w:rsid w:val="00D012EF"/>
    <w:rsid w:val="00D030C8"/>
    <w:rsid w:val="00D07662"/>
    <w:rsid w:val="00D23455"/>
    <w:rsid w:val="00D312EF"/>
    <w:rsid w:val="00D612B4"/>
    <w:rsid w:val="00D64C03"/>
    <w:rsid w:val="00D82378"/>
    <w:rsid w:val="00DB04BA"/>
    <w:rsid w:val="00DE51E7"/>
    <w:rsid w:val="00DF38C1"/>
    <w:rsid w:val="00E46E6F"/>
    <w:rsid w:val="00E64B41"/>
    <w:rsid w:val="00E73264"/>
    <w:rsid w:val="00E82175"/>
    <w:rsid w:val="00ED3909"/>
    <w:rsid w:val="00EF10CD"/>
    <w:rsid w:val="00F14DEB"/>
    <w:rsid w:val="00F20F93"/>
    <w:rsid w:val="00F226A6"/>
    <w:rsid w:val="00F639B2"/>
    <w:rsid w:val="00F90D45"/>
    <w:rsid w:val="00F92247"/>
    <w:rsid w:val="00F9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8B37"/>
  <w15:docId w15:val="{AF421B53-0346-496C-AA03-AA59596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2403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2</cp:revision>
  <cp:lastPrinted>2019-11-13T13:25:00Z</cp:lastPrinted>
  <dcterms:created xsi:type="dcterms:W3CDTF">2026-03-02T12:49:00Z</dcterms:created>
  <dcterms:modified xsi:type="dcterms:W3CDTF">2026-03-02T12:49:00Z</dcterms:modified>
</cp:coreProperties>
</file>