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54C8" w14:textId="77777777" w:rsidR="006472C8" w:rsidRPr="001A4BBE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1A4BBE">
        <w:rPr>
          <w:rFonts w:cs="Calibri"/>
          <w:color w:val="000000"/>
        </w:rPr>
        <w:t xml:space="preserve">Załącznik </w:t>
      </w:r>
      <w:r w:rsidR="007402F3" w:rsidRPr="001A4BBE">
        <w:rPr>
          <w:rFonts w:cs="Calibri"/>
          <w:color w:val="000000"/>
        </w:rPr>
        <w:t>n</w:t>
      </w:r>
      <w:r w:rsidRPr="001A4BBE">
        <w:rPr>
          <w:rFonts w:cs="Calibri"/>
          <w:color w:val="000000"/>
        </w:rPr>
        <w:t xml:space="preserve">r </w:t>
      </w:r>
      <w:r w:rsidR="0072089F" w:rsidRPr="001A4BBE">
        <w:rPr>
          <w:rFonts w:cs="Calibri"/>
          <w:color w:val="000000"/>
        </w:rPr>
        <w:t>1</w:t>
      </w:r>
      <w:r w:rsidR="006D03F3" w:rsidRPr="001A4BBE">
        <w:rPr>
          <w:rFonts w:cs="Calibri"/>
          <w:color w:val="000000"/>
        </w:rPr>
        <w:t xml:space="preserve">     </w:t>
      </w:r>
      <w:r w:rsidRPr="001A4BBE">
        <w:rPr>
          <w:rFonts w:cs="Calibri"/>
          <w:color w:val="000000"/>
        </w:rPr>
        <w:t xml:space="preserve">           </w:t>
      </w:r>
    </w:p>
    <w:p w14:paraId="02C2C1A8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048C0A06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B69404F" w14:textId="44FD355B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6B476D">
        <w:rPr>
          <w:rFonts w:cs="Calibri"/>
        </w:rPr>
        <w:t>26</w:t>
      </w:r>
      <w:r w:rsidRPr="00381CCB">
        <w:rPr>
          <w:rFonts w:cs="Calibri"/>
        </w:rPr>
        <w:t>.2019, prowadzonego</w:t>
      </w:r>
      <w:r w:rsidR="00751B44">
        <w:rPr>
          <w:rFonts w:cs="Calibri"/>
        </w:rPr>
        <w:t xml:space="preserve">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29.01.2004 r. Prawo zamówień publicznych, zgodnie z art. 132 ww. ustawy, pn.: </w:t>
      </w:r>
    </w:p>
    <w:p w14:paraId="46BAA8D5" w14:textId="77777777" w:rsidR="006B476D" w:rsidRDefault="00DB04BA" w:rsidP="006B476D">
      <w:pPr>
        <w:autoSpaceDE w:val="0"/>
        <w:spacing w:after="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6B476D" w:rsidRPr="006B476D">
        <w:rPr>
          <w:rFonts w:cs="Calibri"/>
          <w:b/>
          <w:smallCaps/>
          <w:color w:val="000000"/>
          <w:sz w:val="24"/>
          <w:szCs w:val="24"/>
        </w:rPr>
        <w:t>Obsługa laboratoryjna polegająca na wykonywaniu badań wo</w:t>
      </w:r>
      <w:r w:rsidR="006B476D">
        <w:rPr>
          <w:rFonts w:cs="Calibri"/>
          <w:b/>
          <w:smallCaps/>
          <w:color w:val="000000"/>
          <w:sz w:val="24"/>
          <w:szCs w:val="24"/>
        </w:rPr>
        <w:t>dy czystej i ścieków</w:t>
      </w:r>
    </w:p>
    <w:p w14:paraId="7F572D50" w14:textId="01EBD251" w:rsidR="008C65C2" w:rsidRPr="00381CCB" w:rsidRDefault="006B476D" w:rsidP="006B476D">
      <w:pPr>
        <w:autoSpaceDE w:val="0"/>
        <w:spacing w:after="0"/>
        <w:jc w:val="center"/>
        <w:rPr>
          <w:rFonts w:cs="Calibri"/>
          <w:b/>
          <w:smallCaps/>
          <w:color w:val="000000"/>
          <w:sz w:val="24"/>
          <w:szCs w:val="24"/>
        </w:rPr>
      </w:pPr>
      <w:r>
        <w:rPr>
          <w:rFonts w:cs="Calibri"/>
          <w:b/>
          <w:smallCaps/>
          <w:color w:val="000000"/>
          <w:sz w:val="24"/>
          <w:szCs w:val="24"/>
        </w:rPr>
        <w:t xml:space="preserve">na terenie </w:t>
      </w:r>
      <w:r w:rsidRPr="006B476D">
        <w:rPr>
          <w:rFonts w:cs="Calibri"/>
          <w:b/>
          <w:smallCaps/>
          <w:color w:val="000000"/>
          <w:sz w:val="24"/>
          <w:szCs w:val="24"/>
        </w:rPr>
        <w:t>Gminy Kartuzy w 2020 roku.</w:t>
      </w:r>
      <w:r w:rsidR="00DB04BA"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104DC3F1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4E7241A9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581ABDBD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262BC5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0DFE32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4A958AC9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DE2B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1E4A6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6197B21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E48FCED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A2D2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A29C0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0A027DA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C135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20065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4A064F74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58D6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AF16B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32D6BC91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2F61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47F89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0317CAA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42C5A1A3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4B95ED19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CC2B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209DE19B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5A80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FC0D7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00A13E7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3E4BA7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8D177A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6E87CD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2DAA6FFE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7E972C66" w14:textId="26895002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za cenę</w:t>
      </w:r>
      <w:r w:rsidR="00F20F93">
        <w:rPr>
          <w:rFonts w:cs="Calibri"/>
          <w:b/>
          <w:smallCaps/>
        </w:rPr>
        <w:t>:</w:t>
      </w:r>
    </w:p>
    <w:p w14:paraId="7887D7F8" w14:textId="6D343D2C" w:rsidR="006B476D" w:rsidRPr="0041273F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1273F">
        <w:rPr>
          <w:rFonts w:cs="Calibri"/>
          <w:b/>
          <w:u w:val="single"/>
        </w:rPr>
        <w:t>Monitoring Kontrolny</w:t>
      </w:r>
      <w:r w:rsidRPr="0041273F">
        <w:rPr>
          <w:rFonts w:cs="Calibri"/>
          <w:u w:val="single"/>
        </w:rPr>
        <w:t xml:space="preserve"> </w:t>
      </w:r>
      <w:r w:rsidRPr="0041273F">
        <w:rPr>
          <w:rFonts w:cs="Calibri"/>
          <w:b/>
          <w:u w:val="single"/>
        </w:rPr>
        <w:t>(MK)</w:t>
      </w:r>
      <w:r w:rsidR="001A4BBE">
        <w:rPr>
          <w:rFonts w:cs="Calibri"/>
          <w:b/>
          <w:u w:val="single"/>
        </w:rPr>
        <w:t xml:space="preserve"> – parametry grupy A</w:t>
      </w:r>
      <w:r w:rsidRPr="0041273F">
        <w:rPr>
          <w:rFonts w:cs="Calibri"/>
        </w:rPr>
        <w:t xml:space="preserve">: 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374"/>
        <w:gridCol w:w="1193"/>
        <w:gridCol w:w="1256"/>
        <w:gridCol w:w="1143"/>
        <w:gridCol w:w="1335"/>
      </w:tblGrid>
      <w:tr w:rsidR="006B476D" w:rsidRPr="006B476D" w14:paraId="6A9279FB" w14:textId="77777777" w:rsidTr="001A4BBE">
        <w:trPr>
          <w:trHeight w:val="360"/>
          <w:jc w:val="center"/>
        </w:trPr>
        <w:tc>
          <w:tcPr>
            <w:tcW w:w="3051" w:type="dxa"/>
            <w:shd w:val="clear" w:color="auto" w:fill="E7E6E6" w:themeFill="background2"/>
          </w:tcPr>
          <w:p w14:paraId="2DC3953D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6B476D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43411EED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6B476D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14:paraId="344C34CD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14:paraId="464A4F17" w14:textId="77777777" w:rsidTr="001A4BBE">
        <w:trPr>
          <w:trHeight w:val="393"/>
          <w:jc w:val="center"/>
        </w:trPr>
        <w:tc>
          <w:tcPr>
            <w:tcW w:w="3051" w:type="dxa"/>
          </w:tcPr>
          <w:p w14:paraId="105E8667" w14:textId="77777777"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barwa,</w:t>
            </w:r>
          </w:p>
        </w:tc>
        <w:tc>
          <w:tcPr>
            <w:tcW w:w="1164" w:type="dxa"/>
            <w:shd w:val="clear" w:color="auto" w:fill="auto"/>
          </w:tcPr>
          <w:p w14:paraId="1556C65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3D036519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0392A8D6" w14:textId="77777777" w:rsidTr="001A4BBE">
        <w:trPr>
          <w:trHeight w:val="311"/>
          <w:jc w:val="center"/>
        </w:trPr>
        <w:tc>
          <w:tcPr>
            <w:tcW w:w="3051" w:type="dxa"/>
          </w:tcPr>
          <w:p w14:paraId="2BC90B7C" w14:textId="77777777"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mętność,</w:t>
            </w:r>
          </w:p>
        </w:tc>
        <w:tc>
          <w:tcPr>
            <w:tcW w:w="1164" w:type="dxa"/>
            <w:shd w:val="clear" w:color="auto" w:fill="auto"/>
          </w:tcPr>
          <w:p w14:paraId="5ACA5DA0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2076AB3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293851E6" w14:textId="77777777" w:rsidTr="001A4BBE">
        <w:trPr>
          <w:trHeight w:val="289"/>
          <w:jc w:val="center"/>
        </w:trPr>
        <w:tc>
          <w:tcPr>
            <w:tcW w:w="3051" w:type="dxa"/>
          </w:tcPr>
          <w:p w14:paraId="2C63BD09" w14:textId="77777777"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pH</w:t>
            </w:r>
            <w:proofErr w:type="spellEnd"/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</w:p>
        </w:tc>
        <w:tc>
          <w:tcPr>
            <w:tcW w:w="1164" w:type="dxa"/>
            <w:shd w:val="clear" w:color="auto" w:fill="auto"/>
          </w:tcPr>
          <w:p w14:paraId="0957CAF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0811AD7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0940235B" w14:textId="77777777" w:rsidTr="001A4BBE">
        <w:trPr>
          <w:trHeight w:val="390"/>
          <w:jc w:val="center"/>
        </w:trPr>
        <w:tc>
          <w:tcPr>
            <w:tcW w:w="3051" w:type="dxa"/>
          </w:tcPr>
          <w:p w14:paraId="70AAA9B6" w14:textId="77777777"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przewodność,</w:t>
            </w:r>
          </w:p>
        </w:tc>
        <w:tc>
          <w:tcPr>
            <w:tcW w:w="1164" w:type="dxa"/>
            <w:shd w:val="clear" w:color="auto" w:fill="auto"/>
          </w:tcPr>
          <w:p w14:paraId="5E3D9E0E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7CE5717F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52B76DE0" w14:textId="77777777" w:rsidTr="001A4BBE">
        <w:trPr>
          <w:trHeight w:val="365"/>
          <w:jc w:val="center"/>
        </w:trPr>
        <w:tc>
          <w:tcPr>
            <w:tcW w:w="3051" w:type="dxa"/>
          </w:tcPr>
          <w:p w14:paraId="7C99043D" w14:textId="77777777"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A4BBE">
              <w:rPr>
                <w:rFonts w:asciiTheme="minorHAnsi" w:eastAsia="Times New Roman" w:hAnsiTheme="minorHAnsi" w:cstheme="minorHAnsi"/>
                <w:lang w:val="en-US" w:eastAsia="pl-PL"/>
              </w:rPr>
              <w:t>zapach</w:t>
            </w:r>
            <w:proofErr w:type="spellEnd"/>
            <w:r w:rsidRPr="001A4BBE">
              <w:rPr>
                <w:rFonts w:asciiTheme="minorHAnsi" w:eastAsia="Times New Roman" w:hAnsiTheme="minorHAnsi" w:cstheme="minorHAnsi"/>
                <w:lang w:val="en-US" w:eastAsia="pl-PL"/>
              </w:rPr>
              <w:t>,</w:t>
            </w:r>
          </w:p>
        </w:tc>
        <w:tc>
          <w:tcPr>
            <w:tcW w:w="1164" w:type="dxa"/>
            <w:shd w:val="clear" w:color="auto" w:fill="auto"/>
          </w:tcPr>
          <w:p w14:paraId="1544A27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051A082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1A4BBE" w:rsidRPr="006B476D" w14:paraId="64BE6676" w14:textId="77777777" w:rsidTr="001A4BBE">
        <w:trPr>
          <w:trHeight w:val="313"/>
          <w:jc w:val="center"/>
        </w:trPr>
        <w:tc>
          <w:tcPr>
            <w:tcW w:w="3051" w:type="dxa"/>
          </w:tcPr>
          <w:p w14:paraId="7687EA24" w14:textId="776DA5D7" w:rsidR="001A4BBE" w:rsidRPr="001A4BBE" w:rsidRDefault="001A4BBE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jon amonowy</w:t>
            </w:r>
          </w:p>
        </w:tc>
        <w:tc>
          <w:tcPr>
            <w:tcW w:w="1164" w:type="dxa"/>
            <w:shd w:val="clear" w:color="auto" w:fill="auto"/>
          </w:tcPr>
          <w:p w14:paraId="572E65C8" w14:textId="77777777" w:rsidR="001A4BBE" w:rsidRPr="006B476D" w:rsidRDefault="001A4BBE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2A03897E" w14:textId="77777777" w:rsidR="001A4BBE" w:rsidRPr="006B476D" w:rsidRDefault="001A4BBE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386053FE" w14:textId="77777777" w:rsidTr="001A4BBE">
        <w:trPr>
          <w:trHeight w:val="313"/>
          <w:jc w:val="center"/>
        </w:trPr>
        <w:tc>
          <w:tcPr>
            <w:tcW w:w="3051" w:type="dxa"/>
          </w:tcPr>
          <w:p w14:paraId="61FEFC92" w14:textId="10A6DF5D" w:rsidR="006B476D" w:rsidRPr="001A4BBE" w:rsidRDefault="006B476D" w:rsidP="001A4BBE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Ogólna l. mikroorganizmów 22°C</w:t>
            </w:r>
            <w:r w:rsidR="001A4BBE" w:rsidRPr="001A4BBE">
              <w:rPr>
                <w:rFonts w:asciiTheme="minorHAnsi" w:eastAsia="Times New Roman" w:hAnsiTheme="minorHAnsi" w:cstheme="minorHAnsi"/>
                <w:lang w:eastAsia="pl-PL"/>
              </w:rPr>
              <w:t xml:space="preserve"> po 72h</w:t>
            </w:r>
          </w:p>
        </w:tc>
        <w:tc>
          <w:tcPr>
            <w:tcW w:w="1164" w:type="dxa"/>
            <w:shd w:val="clear" w:color="auto" w:fill="auto"/>
          </w:tcPr>
          <w:p w14:paraId="0E2C50D9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5526463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186998C4" w14:textId="77777777" w:rsidTr="001A4BBE">
        <w:trPr>
          <w:trHeight w:val="291"/>
          <w:jc w:val="center"/>
        </w:trPr>
        <w:tc>
          <w:tcPr>
            <w:tcW w:w="3051" w:type="dxa"/>
          </w:tcPr>
          <w:p w14:paraId="628310F6" w14:textId="77777777"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Escherichia coli,</w:t>
            </w:r>
          </w:p>
        </w:tc>
        <w:tc>
          <w:tcPr>
            <w:tcW w:w="1164" w:type="dxa"/>
            <w:shd w:val="clear" w:color="auto" w:fill="auto"/>
          </w:tcPr>
          <w:p w14:paraId="592E977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6B7591DC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04F1CE59" w14:textId="77777777" w:rsidTr="001A4BBE">
        <w:trPr>
          <w:trHeight w:val="390"/>
          <w:jc w:val="center"/>
        </w:trPr>
        <w:tc>
          <w:tcPr>
            <w:tcW w:w="3051" w:type="dxa"/>
          </w:tcPr>
          <w:p w14:paraId="261643CA" w14:textId="77777777"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bakterie grupy coli.</w:t>
            </w:r>
          </w:p>
        </w:tc>
        <w:tc>
          <w:tcPr>
            <w:tcW w:w="1164" w:type="dxa"/>
            <w:shd w:val="clear" w:color="auto" w:fill="auto"/>
          </w:tcPr>
          <w:p w14:paraId="3F3352C8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2EFB978D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162DDAC2" w14:textId="77777777" w:rsidTr="001A4BBE">
        <w:trPr>
          <w:trHeight w:val="390"/>
          <w:jc w:val="center"/>
        </w:trPr>
        <w:tc>
          <w:tcPr>
            <w:tcW w:w="3051" w:type="dxa"/>
          </w:tcPr>
          <w:p w14:paraId="4B85E2CE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smak</w:t>
            </w:r>
          </w:p>
        </w:tc>
        <w:tc>
          <w:tcPr>
            <w:tcW w:w="1164" w:type="dxa"/>
            <w:shd w:val="clear" w:color="auto" w:fill="auto"/>
          </w:tcPr>
          <w:p w14:paraId="6A5AD4B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399EA50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732D2AB8" w14:textId="77777777" w:rsidTr="001A4BBE">
        <w:trPr>
          <w:trHeight w:val="255"/>
          <w:jc w:val="center"/>
        </w:trPr>
        <w:tc>
          <w:tcPr>
            <w:tcW w:w="3051" w:type="dxa"/>
          </w:tcPr>
          <w:p w14:paraId="782DF673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64" w:type="dxa"/>
            <w:shd w:val="clear" w:color="auto" w:fill="auto"/>
          </w:tcPr>
          <w:p w14:paraId="16549FE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78719CA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4F52F0E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14:paraId="6D1AE94D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75182C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0695599C" w14:textId="77777777" w:rsidTr="001A4BBE">
        <w:trPr>
          <w:trHeight w:val="255"/>
          <w:jc w:val="center"/>
        </w:trPr>
        <w:tc>
          <w:tcPr>
            <w:tcW w:w="3051" w:type="dxa"/>
            <w:shd w:val="clear" w:color="auto" w:fill="FFFFFF"/>
            <w:vAlign w:val="center"/>
          </w:tcPr>
          <w:p w14:paraId="26CCD3C6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164" w:type="dxa"/>
            <w:shd w:val="clear" w:color="auto" w:fill="FFFFFF"/>
          </w:tcPr>
          <w:p w14:paraId="1AE5216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633E66E5" w14:textId="47341450" w:rsidR="006B476D" w:rsidRPr="006B476D" w:rsidRDefault="007E357B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1281" w:type="dxa"/>
            <w:shd w:val="clear" w:color="auto" w:fill="FFFF00"/>
            <w:vAlign w:val="center"/>
          </w:tcPr>
          <w:p w14:paraId="6BFE452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14:paraId="14B064A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14:paraId="4E113E7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55B3FA91" w14:textId="77777777"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lastRenderedPageBreak/>
        <w:t>Zbiorniki retencyjne wody: Kartuzy, Dzierżążno, Kiełpino, Łapalice, Kolonia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455"/>
        <w:gridCol w:w="1110"/>
        <w:gridCol w:w="1335"/>
        <w:gridCol w:w="1185"/>
        <w:gridCol w:w="1262"/>
      </w:tblGrid>
      <w:tr w:rsidR="006B476D" w:rsidRPr="006B476D" w14:paraId="5F439720" w14:textId="77777777" w:rsidTr="007543F8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A07C64" w14:textId="77777777"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101DD" w14:textId="77777777"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4146BD" w14:textId="77777777"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14:paraId="7F6915AA" w14:textId="77777777" w:rsidTr="007543F8">
        <w:trPr>
          <w:jc w:val="center"/>
        </w:trPr>
        <w:tc>
          <w:tcPr>
            <w:tcW w:w="2865" w:type="dxa"/>
          </w:tcPr>
          <w:p w14:paraId="3F0997FE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lang w:eastAsia="pl-PL"/>
              </w:rPr>
              <w:t>epichlorydyna</w:t>
            </w:r>
            <w:proofErr w:type="spellEnd"/>
            <w:r w:rsidRPr="006B476D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455" w:type="dxa"/>
          </w:tcPr>
          <w:p w14:paraId="6E18BE4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92" w:type="dxa"/>
            <w:gridSpan w:val="4"/>
          </w:tcPr>
          <w:p w14:paraId="464926FA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3347151E" w14:textId="77777777" w:rsidTr="007543F8">
        <w:trPr>
          <w:jc w:val="center"/>
        </w:trPr>
        <w:tc>
          <w:tcPr>
            <w:tcW w:w="2865" w:type="dxa"/>
          </w:tcPr>
          <w:p w14:paraId="7D711A9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lang w:eastAsia="pl-PL"/>
              </w:rPr>
              <w:t>akryloamid</w:t>
            </w:r>
            <w:proofErr w:type="spellEnd"/>
            <w:r w:rsidRPr="006B476D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455" w:type="dxa"/>
          </w:tcPr>
          <w:p w14:paraId="7715C1D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92" w:type="dxa"/>
            <w:gridSpan w:val="4"/>
          </w:tcPr>
          <w:p w14:paraId="18BA0463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6FD24A60" w14:textId="77777777" w:rsidTr="007543F8">
        <w:trPr>
          <w:jc w:val="center"/>
        </w:trPr>
        <w:tc>
          <w:tcPr>
            <w:tcW w:w="2865" w:type="dxa"/>
          </w:tcPr>
          <w:p w14:paraId="490200D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55" w:type="dxa"/>
          </w:tcPr>
          <w:p w14:paraId="6CE7AD0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14:paraId="0EE676E2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335" w:type="dxa"/>
            <w:vAlign w:val="center"/>
          </w:tcPr>
          <w:p w14:paraId="3A6B878E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</w:tcPr>
          <w:p w14:paraId="4A3C290E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262" w:type="dxa"/>
            <w:vAlign w:val="center"/>
          </w:tcPr>
          <w:p w14:paraId="00FFC918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36382660" w14:textId="77777777" w:rsidTr="007543F8">
        <w:trPr>
          <w:trHeight w:val="637"/>
          <w:jc w:val="center"/>
        </w:trPr>
        <w:tc>
          <w:tcPr>
            <w:tcW w:w="2865" w:type="dxa"/>
            <w:shd w:val="clear" w:color="auto" w:fill="FFFFFF"/>
            <w:vAlign w:val="center"/>
          </w:tcPr>
          <w:p w14:paraId="717C289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55" w:type="dxa"/>
            <w:shd w:val="clear" w:color="auto" w:fill="FFFFFF"/>
          </w:tcPr>
          <w:p w14:paraId="432E9EB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6E8AEB2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335" w:type="dxa"/>
            <w:shd w:val="clear" w:color="auto" w:fill="FFFF00"/>
            <w:vAlign w:val="center"/>
          </w:tcPr>
          <w:p w14:paraId="626C24D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14:paraId="69CF092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62" w:type="dxa"/>
            <w:shd w:val="clear" w:color="auto" w:fill="FFC000"/>
            <w:vAlign w:val="center"/>
          </w:tcPr>
          <w:p w14:paraId="469DFE7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50B0BA79" w14:textId="77777777" w:rsidR="007543F8" w:rsidRPr="007543F8" w:rsidRDefault="007543F8" w:rsidP="007543F8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14:paraId="4C473131" w14:textId="18753040" w:rsidR="006B476D" w:rsidRPr="006B476D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u w:val="single"/>
          <w:lang w:eastAsia="pl-PL"/>
        </w:rPr>
        <w:t xml:space="preserve">Monitoring </w:t>
      </w:r>
      <w:r w:rsidRPr="001A4BBE">
        <w:rPr>
          <w:rFonts w:eastAsia="Times New Roman" w:cs="Calibri"/>
          <w:b/>
          <w:u w:val="single"/>
          <w:lang w:eastAsia="pl-PL"/>
        </w:rPr>
        <w:t xml:space="preserve">Przeglądowy </w:t>
      </w:r>
      <w:r w:rsidR="001A4BBE" w:rsidRPr="001A4BBE">
        <w:rPr>
          <w:rFonts w:eastAsia="Times New Roman" w:cs="Calibri"/>
          <w:b/>
          <w:u w:val="single"/>
          <w:lang w:eastAsia="pl-PL"/>
        </w:rPr>
        <w:t>– parametry grupy B</w:t>
      </w:r>
      <w:r w:rsidR="001A4BBE">
        <w:rPr>
          <w:rFonts w:eastAsia="Times New Roman" w:cs="Calibri"/>
          <w:u w:val="single"/>
          <w:lang w:eastAsia="pl-PL"/>
        </w:rPr>
        <w:t xml:space="preserve"> </w:t>
      </w:r>
      <w:r w:rsidRPr="006B476D">
        <w:rPr>
          <w:rFonts w:eastAsia="Times New Roman" w:cs="Calibri"/>
          <w:b/>
          <w:u w:val="single"/>
          <w:lang w:eastAsia="pl-PL"/>
        </w:rPr>
        <w:t>(MP)</w:t>
      </w:r>
      <w:r w:rsidRPr="006B476D">
        <w:rPr>
          <w:rFonts w:eastAsia="Times New Roman" w:cs="Calibri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992"/>
        <w:gridCol w:w="1276"/>
        <w:gridCol w:w="709"/>
        <w:gridCol w:w="1449"/>
      </w:tblGrid>
      <w:tr w:rsidR="006B476D" w:rsidRPr="006B476D" w14:paraId="41580BFE" w14:textId="77777777" w:rsidTr="007543F8">
        <w:trPr>
          <w:jc w:val="center"/>
        </w:trPr>
        <w:tc>
          <w:tcPr>
            <w:tcW w:w="3510" w:type="dxa"/>
            <w:shd w:val="clear" w:color="auto" w:fill="E7E6E6" w:themeFill="background2"/>
          </w:tcPr>
          <w:p w14:paraId="6237072E" w14:textId="77777777"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Parametry: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41B5C81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jedn.  netto</w:t>
            </w:r>
          </w:p>
        </w:tc>
        <w:tc>
          <w:tcPr>
            <w:tcW w:w="4426" w:type="dxa"/>
            <w:gridSpan w:val="4"/>
            <w:shd w:val="clear" w:color="auto" w:fill="E7E6E6" w:themeFill="background2"/>
            <w:vAlign w:val="center"/>
          </w:tcPr>
          <w:p w14:paraId="58B8B72D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6AA3857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9D0F686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barwa,</w:t>
            </w:r>
          </w:p>
        </w:tc>
        <w:tc>
          <w:tcPr>
            <w:tcW w:w="1276" w:type="dxa"/>
            <w:shd w:val="clear" w:color="auto" w:fill="auto"/>
          </w:tcPr>
          <w:p w14:paraId="108E581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3FD50813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F79290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1E43E16D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mętność,</w:t>
            </w:r>
          </w:p>
        </w:tc>
        <w:tc>
          <w:tcPr>
            <w:tcW w:w="1276" w:type="dxa"/>
            <w:shd w:val="clear" w:color="auto" w:fill="auto"/>
          </w:tcPr>
          <w:p w14:paraId="2D2BD91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0634B7B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507E7755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56278579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7E357B">
              <w:rPr>
                <w:rFonts w:eastAsia="Times New Roman" w:cs="Calibri"/>
                <w:lang w:eastAsia="pl-PL"/>
              </w:rPr>
              <w:t>pH</w:t>
            </w:r>
            <w:proofErr w:type="spellEnd"/>
            <w:r w:rsidRPr="007E357B">
              <w:rPr>
                <w:rFonts w:eastAsia="Times New Roman" w:cs="Calibri"/>
                <w:lang w:eastAsia="pl-PL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14:paraId="453858EF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1DB8AAD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05D5E132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1EB4DC6F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przewodność,</w:t>
            </w:r>
          </w:p>
        </w:tc>
        <w:tc>
          <w:tcPr>
            <w:tcW w:w="1276" w:type="dxa"/>
            <w:shd w:val="clear" w:color="auto" w:fill="auto"/>
          </w:tcPr>
          <w:p w14:paraId="1B795F0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1A3F34B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6D41A15F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792CDBAE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7E357B">
              <w:rPr>
                <w:rFonts w:eastAsia="Times New Roman" w:cs="Calibri"/>
                <w:lang w:val="en-US" w:eastAsia="pl-PL"/>
              </w:rPr>
              <w:t>zapach</w:t>
            </w:r>
            <w:proofErr w:type="spellEnd"/>
            <w:r w:rsidRPr="007E357B">
              <w:rPr>
                <w:rFonts w:eastAsia="Times New Roman" w:cs="Calibri"/>
                <w:lang w:val="en-US" w:eastAsia="pl-PL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14:paraId="48F49BF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6B10596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4673241C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09D8B020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 xml:space="preserve">Ogólna l. mikroorganizmów </w:t>
            </w:r>
            <w:r w:rsidRPr="007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22°C</w:t>
            </w:r>
          </w:p>
        </w:tc>
        <w:tc>
          <w:tcPr>
            <w:tcW w:w="1276" w:type="dxa"/>
            <w:shd w:val="clear" w:color="auto" w:fill="auto"/>
          </w:tcPr>
          <w:p w14:paraId="58E983C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1171666D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7C52C6B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4A3D2F12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Escherichia coli,</w:t>
            </w:r>
          </w:p>
        </w:tc>
        <w:tc>
          <w:tcPr>
            <w:tcW w:w="1276" w:type="dxa"/>
            <w:shd w:val="clear" w:color="auto" w:fill="auto"/>
          </w:tcPr>
          <w:p w14:paraId="2843AAC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46FB0A41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39A38032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5245BF50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bakterie grupy coli.</w:t>
            </w:r>
          </w:p>
        </w:tc>
        <w:tc>
          <w:tcPr>
            <w:tcW w:w="1276" w:type="dxa"/>
            <w:shd w:val="clear" w:color="auto" w:fill="auto"/>
          </w:tcPr>
          <w:p w14:paraId="58C953FA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3EA7779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4FBD95B4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5079DBAD" w14:textId="77777777"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smak</w:t>
            </w:r>
          </w:p>
        </w:tc>
        <w:tc>
          <w:tcPr>
            <w:tcW w:w="1276" w:type="dxa"/>
            <w:shd w:val="clear" w:color="auto" w:fill="auto"/>
          </w:tcPr>
          <w:p w14:paraId="6DED49B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4331274D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258FC7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37250756" w14:textId="3D22101D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Enterokoki</w:t>
            </w:r>
            <w:proofErr w:type="spellEnd"/>
            <w:r w:rsidR="00477B5B">
              <w:rPr>
                <w:rFonts w:eastAsia="Times New Roman" w:cs="Calibri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2974C21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2150585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1C73AAA4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4AD9F6F6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Akrylamid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6E408C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1531396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3A6890C8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1C660BFB" w14:textId="243C7DF6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Antymon</w:t>
            </w:r>
            <w:r w:rsidR="00477B5B">
              <w:rPr>
                <w:rFonts w:eastAsia="Times New Roman" w:cs="Calibri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1E64AB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4ACD209A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5F7D958E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5887248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Arsen</w:t>
            </w:r>
          </w:p>
        </w:tc>
        <w:tc>
          <w:tcPr>
            <w:tcW w:w="1276" w:type="dxa"/>
            <w:shd w:val="clear" w:color="auto" w:fill="auto"/>
          </w:tcPr>
          <w:p w14:paraId="5390D051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759490A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55247FB1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FDF486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Azotany</w:t>
            </w:r>
          </w:p>
        </w:tc>
        <w:tc>
          <w:tcPr>
            <w:tcW w:w="1276" w:type="dxa"/>
            <w:shd w:val="clear" w:color="auto" w:fill="auto"/>
          </w:tcPr>
          <w:p w14:paraId="63EA16EC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267E44DC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801A0D" w:rsidRPr="006B476D" w14:paraId="5D4F1A73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3DE3B32B" w14:textId="7E324AE6" w:rsidR="00801A0D" w:rsidRPr="006B476D" w:rsidRDefault="00801A0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>
              <w:rPr>
                <w:rFonts w:eastAsia="Times New Roman" w:cs="Calibri"/>
                <w:szCs w:val="24"/>
                <w:lang w:eastAsia="pl-PL"/>
              </w:rPr>
              <w:t>Azotyny</w:t>
            </w:r>
          </w:p>
        </w:tc>
        <w:tc>
          <w:tcPr>
            <w:tcW w:w="1276" w:type="dxa"/>
            <w:shd w:val="clear" w:color="auto" w:fill="auto"/>
          </w:tcPr>
          <w:p w14:paraId="635D4160" w14:textId="77777777" w:rsidR="00801A0D" w:rsidRPr="006B476D" w:rsidRDefault="00801A0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0BA1E807" w14:textId="77777777" w:rsidR="00801A0D" w:rsidRPr="006B476D" w:rsidRDefault="00801A0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1DF2D303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744385FC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Benzen</w:t>
            </w:r>
          </w:p>
        </w:tc>
        <w:tc>
          <w:tcPr>
            <w:tcW w:w="1276" w:type="dxa"/>
            <w:shd w:val="clear" w:color="auto" w:fill="auto"/>
          </w:tcPr>
          <w:p w14:paraId="5D7808D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60F7CFFC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3345B670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0795D31D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Benzo</w:t>
            </w:r>
            <w:proofErr w:type="spellEnd"/>
            <w:r w:rsidRPr="006B476D">
              <w:rPr>
                <w:rFonts w:eastAsia="Times New Roman" w:cs="Calibri"/>
                <w:szCs w:val="24"/>
                <w:lang w:eastAsia="pl-PL"/>
              </w:rPr>
              <w:t>(a)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piren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9D0BBC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77C09CA1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6E4A6603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1474BA89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Bor</w:t>
            </w:r>
          </w:p>
        </w:tc>
        <w:tc>
          <w:tcPr>
            <w:tcW w:w="1276" w:type="dxa"/>
            <w:shd w:val="clear" w:color="auto" w:fill="auto"/>
          </w:tcPr>
          <w:p w14:paraId="5D24D70F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695B4A9D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6ACE0185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3738806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Chlorek winylu</w:t>
            </w:r>
          </w:p>
        </w:tc>
        <w:tc>
          <w:tcPr>
            <w:tcW w:w="1276" w:type="dxa"/>
            <w:shd w:val="clear" w:color="auto" w:fill="auto"/>
          </w:tcPr>
          <w:p w14:paraId="0DA26D8C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2B5158F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0547281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7C1D41B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Chrom</w:t>
            </w:r>
          </w:p>
        </w:tc>
        <w:tc>
          <w:tcPr>
            <w:tcW w:w="1276" w:type="dxa"/>
            <w:shd w:val="clear" w:color="auto" w:fill="auto"/>
          </w:tcPr>
          <w:p w14:paraId="096E6FEF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6CC8D9B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6681A7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72B9ADF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Cyjanki</w:t>
            </w:r>
          </w:p>
        </w:tc>
        <w:tc>
          <w:tcPr>
            <w:tcW w:w="1276" w:type="dxa"/>
            <w:shd w:val="clear" w:color="auto" w:fill="auto"/>
          </w:tcPr>
          <w:p w14:paraId="58545E6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37B6AF19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E6E8349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12CC0C8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1,2-dichloroetan</w:t>
            </w:r>
          </w:p>
        </w:tc>
        <w:tc>
          <w:tcPr>
            <w:tcW w:w="1276" w:type="dxa"/>
            <w:shd w:val="clear" w:color="auto" w:fill="auto"/>
          </w:tcPr>
          <w:p w14:paraId="3909E4B9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4B9857D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2311D1B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0AF597D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Epichlorohydryna</w:t>
            </w:r>
          </w:p>
        </w:tc>
        <w:tc>
          <w:tcPr>
            <w:tcW w:w="1276" w:type="dxa"/>
            <w:shd w:val="clear" w:color="auto" w:fill="auto"/>
          </w:tcPr>
          <w:p w14:paraId="420905AC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6F2B7B9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9835B1F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136792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Fluorki</w:t>
            </w:r>
          </w:p>
        </w:tc>
        <w:tc>
          <w:tcPr>
            <w:tcW w:w="1276" w:type="dxa"/>
            <w:shd w:val="clear" w:color="auto" w:fill="auto"/>
          </w:tcPr>
          <w:p w14:paraId="01D215F3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73A0C3C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2FE648D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3F4B9D16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Kadm</w:t>
            </w:r>
          </w:p>
        </w:tc>
        <w:tc>
          <w:tcPr>
            <w:tcW w:w="1276" w:type="dxa"/>
            <w:shd w:val="clear" w:color="auto" w:fill="auto"/>
          </w:tcPr>
          <w:p w14:paraId="52D63353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tcBorders>
              <w:top w:val="nil"/>
            </w:tcBorders>
            <w:shd w:val="clear" w:color="auto" w:fill="auto"/>
          </w:tcPr>
          <w:p w14:paraId="7E7BEB4A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3E36E69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24645A01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Miedź</w:t>
            </w:r>
          </w:p>
        </w:tc>
        <w:tc>
          <w:tcPr>
            <w:tcW w:w="1276" w:type="dxa"/>
            <w:shd w:val="clear" w:color="auto" w:fill="auto"/>
          </w:tcPr>
          <w:p w14:paraId="38DD97AE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2810B45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C95F8A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70F6ED6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Nikiel</w:t>
            </w:r>
          </w:p>
        </w:tc>
        <w:tc>
          <w:tcPr>
            <w:tcW w:w="1276" w:type="dxa"/>
            <w:shd w:val="clear" w:color="auto" w:fill="auto"/>
          </w:tcPr>
          <w:p w14:paraId="561BE687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07679A4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</w:tr>
      <w:tr w:rsidR="006B476D" w:rsidRPr="006B476D" w14:paraId="6597A9FD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1070B8E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Ołów</w:t>
            </w:r>
          </w:p>
        </w:tc>
        <w:tc>
          <w:tcPr>
            <w:tcW w:w="1276" w:type="dxa"/>
            <w:shd w:val="clear" w:color="auto" w:fill="auto"/>
          </w:tcPr>
          <w:p w14:paraId="4F71F2B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617877C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</w:tr>
      <w:tr w:rsidR="006B476D" w:rsidRPr="006B476D" w14:paraId="33E8325B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06613E8F" w14:textId="6A705D93" w:rsidR="006B476D" w:rsidRPr="006B476D" w:rsidRDefault="006B476D" w:rsidP="00801A0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Pestycydy</w:t>
            </w:r>
          </w:p>
        </w:tc>
        <w:tc>
          <w:tcPr>
            <w:tcW w:w="1276" w:type="dxa"/>
            <w:shd w:val="clear" w:color="auto" w:fill="auto"/>
          </w:tcPr>
          <w:p w14:paraId="5BA999C9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147DA9CF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</w:tr>
      <w:tr w:rsidR="006B476D" w:rsidRPr="006B476D" w14:paraId="4E5035A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DE0A3D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Σ pestycydów</w:t>
            </w:r>
          </w:p>
        </w:tc>
        <w:tc>
          <w:tcPr>
            <w:tcW w:w="1276" w:type="dxa"/>
            <w:shd w:val="clear" w:color="auto" w:fill="auto"/>
          </w:tcPr>
          <w:p w14:paraId="5DF9BC87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50C27004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3CC82913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7627063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Rtęć</w:t>
            </w:r>
          </w:p>
        </w:tc>
        <w:tc>
          <w:tcPr>
            <w:tcW w:w="1276" w:type="dxa"/>
            <w:shd w:val="clear" w:color="auto" w:fill="auto"/>
          </w:tcPr>
          <w:p w14:paraId="5226F8F9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3C2A45E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07FFB0E0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5DC914C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Selen</w:t>
            </w:r>
          </w:p>
        </w:tc>
        <w:tc>
          <w:tcPr>
            <w:tcW w:w="1276" w:type="dxa"/>
            <w:shd w:val="clear" w:color="auto" w:fill="auto"/>
          </w:tcPr>
          <w:p w14:paraId="59BEF0D1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0D29647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5D982A9A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7731491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Σ 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trichloroetenu</w:t>
            </w:r>
            <w:proofErr w:type="spellEnd"/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 i 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tetrachloroetenu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8CD7DF3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3E65AC84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51D12A9A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31A7504E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Σ wielopierścieniowych węglowodorów aromatycznych</w:t>
            </w:r>
          </w:p>
        </w:tc>
        <w:tc>
          <w:tcPr>
            <w:tcW w:w="1276" w:type="dxa"/>
            <w:shd w:val="clear" w:color="auto" w:fill="auto"/>
          </w:tcPr>
          <w:p w14:paraId="7AC08B9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47B6FB3D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611A1FE3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605C2ECF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lastRenderedPageBreak/>
              <w:t xml:space="preserve">Clostridium 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perfringens</w:t>
            </w:r>
            <w:proofErr w:type="spellEnd"/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 (łącznie ze sporami)</w:t>
            </w:r>
          </w:p>
        </w:tc>
        <w:tc>
          <w:tcPr>
            <w:tcW w:w="1276" w:type="dxa"/>
            <w:shd w:val="clear" w:color="auto" w:fill="auto"/>
          </w:tcPr>
          <w:p w14:paraId="4B7CA55F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07E1161E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9F357E4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42464100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Glin (Al)</w:t>
            </w:r>
          </w:p>
        </w:tc>
        <w:tc>
          <w:tcPr>
            <w:tcW w:w="1276" w:type="dxa"/>
            <w:shd w:val="clear" w:color="auto" w:fill="auto"/>
          </w:tcPr>
          <w:p w14:paraId="1C38684E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3B0640DE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66B890E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077FBE7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Jon amonu</w:t>
            </w:r>
          </w:p>
        </w:tc>
        <w:tc>
          <w:tcPr>
            <w:tcW w:w="1276" w:type="dxa"/>
            <w:shd w:val="clear" w:color="auto" w:fill="auto"/>
          </w:tcPr>
          <w:p w14:paraId="4ABA9FCA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7490E9F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7C14E53A" w14:textId="77777777" w:rsidTr="007E357B">
        <w:trPr>
          <w:trHeight w:val="250"/>
          <w:jc w:val="center"/>
        </w:trPr>
        <w:tc>
          <w:tcPr>
            <w:tcW w:w="3510" w:type="dxa"/>
            <w:shd w:val="clear" w:color="auto" w:fill="auto"/>
          </w:tcPr>
          <w:p w14:paraId="1675DB7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Chlorki</w:t>
            </w:r>
          </w:p>
        </w:tc>
        <w:tc>
          <w:tcPr>
            <w:tcW w:w="1276" w:type="dxa"/>
            <w:shd w:val="clear" w:color="auto" w:fill="auto"/>
          </w:tcPr>
          <w:p w14:paraId="4270538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6A41DF0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4382285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48AAE74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Mangan</w:t>
            </w:r>
          </w:p>
        </w:tc>
        <w:tc>
          <w:tcPr>
            <w:tcW w:w="1276" w:type="dxa"/>
            <w:shd w:val="clear" w:color="auto" w:fill="auto"/>
          </w:tcPr>
          <w:p w14:paraId="5F78009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19BB5A41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000EF92E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735231F9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Siarczany</w:t>
            </w:r>
          </w:p>
        </w:tc>
        <w:tc>
          <w:tcPr>
            <w:tcW w:w="1276" w:type="dxa"/>
            <w:shd w:val="clear" w:color="auto" w:fill="auto"/>
          </w:tcPr>
          <w:p w14:paraId="3354094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39F4D15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0557F1C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597A0AA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Sód</w:t>
            </w:r>
          </w:p>
        </w:tc>
        <w:tc>
          <w:tcPr>
            <w:tcW w:w="1276" w:type="dxa"/>
            <w:shd w:val="clear" w:color="auto" w:fill="auto"/>
          </w:tcPr>
          <w:p w14:paraId="39F7008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53DB54EA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3A3ABEF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0AFA107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Utlenialność z KMnO4</w:t>
            </w:r>
          </w:p>
        </w:tc>
        <w:tc>
          <w:tcPr>
            <w:tcW w:w="1276" w:type="dxa"/>
            <w:shd w:val="clear" w:color="auto" w:fill="auto"/>
          </w:tcPr>
          <w:p w14:paraId="36558C87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0AFCE9D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507C5D06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5907A698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Żelazo</w:t>
            </w:r>
          </w:p>
        </w:tc>
        <w:tc>
          <w:tcPr>
            <w:tcW w:w="1276" w:type="dxa"/>
            <w:shd w:val="clear" w:color="auto" w:fill="auto"/>
          </w:tcPr>
          <w:p w14:paraId="158F0CF5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2BF0D086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241E4E84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265DEEF5" w14:textId="02478055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Magnez</w:t>
            </w:r>
            <w:r w:rsidR="00477B5B">
              <w:rPr>
                <w:rFonts w:eastAsia="Times New Roman" w:cs="Calibri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CA4EE3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5E52A8B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5171A435" w14:textId="77777777" w:rsidTr="007E357B">
        <w:trPr>
          <w:jc w:val="center"/>
        </w:trPr>
        <w:tc>
          <w:tcPr>
            <w:tcW w:w="3510" w:type="dxa"/>
            <w:shd w:val="clear" w:color="auto" w:fill="auto"/>
          </w:tcPr>
          <w:p w14:paraId="55D76C5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Twardość </w:t>
            </w:r>
          </w:p>
        </w:tc>
        <w:tc>
          <w:tcPr>
            <w:tcW w:w="1276" w:type="dxa"/>
            <w:shd w:val="clear" w:color="auto" w:fill="auto"/>
          </w:tcPr>
          <w:p w14:paraId="4463BEF0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14:paraId="41A0D0A8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14:paraId="6D369B02" w14:textId="77777777" w:rsidTr="007543F8">
        <w:trPr>
          <w:jc w:val="center"/>
        </w:trPr>
        <w:tc>
          <w:tcPr>
            <w:tcW w:w="3510" w:type="dxa"/>
          </w:tcPr>
          <w:p w14:paraId="0FB563A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14:paraId="3CBD4581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202A0C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76" w:type="dxa"/>
            <w:vAlign w:val="center"/>
          </w:tcPr>
          <w:p w14:paraId="20F9F371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709" w:type="dxa"/>
            <w:vAlign w:val="center"/>
          </w:tcPr>
          <w:p w14:paraId="2FFCEACD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449" w:type="dxa"/>
            <w:vAlign w:val="center"/>
          </w:tcPr>
          <w:p w14:paraId="14C88F85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2E505A95" w14:textId="77777777" w:rsidTr="007543F8">
        <w:trPr>
          <w:trHeight w:val="637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62E596A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276" w:type="dxa"/>
            <w:shd w:val="clear" w:color="auto" w:fill="FFFFFF"/>
          </w:tcPr>
          <w:p w14:paraId="1CD2944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58E9C44" w14:textId="6C3BC395" w:rsidR="006B476D" w:rsidRPr="006B476D" w:rsidRDefault="007E357B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B0DB2F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3796CA6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9" w:type="dxa"/>
            <w:shd w:val="clear" w:color="auto" w:fill="FFC000"/>
            <w:vAlign w:val="center"/>
          </w:tcPr>
          <w:p w14:paraId="2EDEA44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403BE8DE" w14:textId="77777777" w:rsidR="007543F8" w:rsidRPr="007543F8" w:rsidRDefault="007543F8" w:rsidP="007543F8">
      <w:pPr>
        <w:spacing w:after="0" w:line="240" w:lineRule="auto"/>
        <w:ind w:left="360"/>
        <w:contextualSpacing/>
        <w:jc w:val="both"/>
        <w:rPr>
          <w:rFonts w:eastAsia="Times New Roman" w:cs="Calibri"/>
          <w:lang w:eastAsia="pl-PL"/>
        </w:rPr>
      </w:pPr>
    </w:p>
    <w:p w14:paraId="5BAFE177" w14:textId="2AED63D3" w:rsidR="006B476D" w:rsidRPr="006B476D" w:rsidRDefault="006B476D" w:rsidP="006B476D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u w:val="single"/>
          <w:lang w:eastAsia="pl-PL"/>
        </w:rPr>
        <w:t xml:space="preserve">Woda </w:t>
      </w:r>
      <w:proofErr w:type="spellStart"/>
      <w:r w:rsidRPr="006B476D">
        <w:rPr>
          <w:rFonts w:eastAsia="Times New Roman" w:cs="Calibri"/>
          <w:b/>
          <w:u w:val="single"/>
          <w:lang w:eastAsia="pl-PL"/>
        </w:rPr>
        <w:t>popłuczna</w:t>
      </w:r>
      <w:proofErr w:type="spellEnd"/>
      <w:r w:rsidRPr="006B476D">
        <w:rPr>
          <w:rFonts w:eastAsia="Times New Roman" w:cs="Calibri"/>
          <w:lang w:eastAsia="pl-PL"/>
        </w:rPr>
        <w:t xml:space="preserve"> 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40"/>
        <w:gridCol w:w="1224"/>
        <w:gridCol w:w="1281"/>
        <w:gridCol w:w="1185"/>
        <w:gridCol w:w="1365"/>
      </w:tblGrid>
      <w:tr w:rsidR="006B476D" w:rsidRPr="006B476D" w14:paraId="7D97C38B" w14:textId="77777777" w:rsidTr="007543F8">
        <w:trPr>
          <w:trHeight w:val="360"/>
          <w:jc w:val="center"/>
        </w:trPr>
        <w:tc>
          <w:tcPr>
            <w:tcW w:w="2775" w:type="dxa"/>
            <w:shd w:val="clear" w:color="auto" w:fill="E7E6E6" w:themeFill="background2"/>
          </w:tcPr>
          <w:p w14:paraId="05697C2F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3ACDC468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14:paraId="02F49F81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75D139AC" w14:textId="77777777" w:rsidTr="007543F8">
        <w:trPr>
          <w:trHeight w:val="393"/>
          <w:jc w:val="center"/>
        </w:trPr>
        <w:tc>
          <w:tcPr>
            <w:tcW w:w="2775" w:type="dxa"/>
          </w:tcPr>
          <w:p w14:paraId="4235A7BB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lang w:eastAsia="pl-PL"/>
              </w:rPr>
              <w:t>pH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F7081A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3A29EF61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441B9664" w14:textId="77777777" w:rsidTr="007543F8">
        <w:trPr>
          <w:trHeight w:val="311"/>
          <w:jc w:val="center"/>
        </w:trPr>
        <w:tc>
          <w:tcPr>
            <w:tcW w:w="2775" w:type="dxa"/>
          </w:tcPr>
          <w:p w14:paraId="769E68BA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Mętność</w:t>
            </w:r>
          </w:p>
        </w:tc>
        <w:tc>
          <w:tcPr>
            <w:tcW w:w="1440" w:type="dxa"/>
            <w:shd w:val="clear" w:color="auto" w:fill="auto"/>
          </w:tcPr>
          <w:p w14:paraId="3624A17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3653B38A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152D8084" w14:textId="77777777" w:rsidTr="007543F8">
        <w:trPr>
          <w:trHeight w:val="289"/>
          <w:jc w:val="center"/>
        </w:trPr>
        <w:tc>
          <w:tcPr>
            <w:tcW w:w="2775" w:type="dxa"/>
          </w:tcPr>
          <w:p w14:paraId="71654B53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Żelazo</w:t>
            </w:r>
          </w:p>
        </w:tc>
        <w:tc>
          <w:tcPr>
            <w:tcW w:w="1440" w:type="dxa"/>
            <w:shd w:val="clear" w:color="auto" w:fill="auto"/>
          </w:tcPr>
          <w:p w14:paraId="5607968D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7C279289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5218456A" w14:textId="77777777" w:rsidTr="007543F8">
        <w:trPr>
          <w:trHeight w:val="390"/>
          <w:jc w:val="center"/>
        </w:trPr>
        <w:tc>
          <w:tcPr>
            <w:tcW w:w="2775" w:type="dxa"/>
          </w:tcPr>
          <w:p w14:paraId="0DA80D6A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Mangan</w:t>
            </w:r>
          </w:p>
        </w:tc>
        <w:tc>
          <w:tcPr>
            <w:tcW w:w="1440" w:type="dxa"/>
            <w:shd w:val="clear" w:color="auto" w:fill="auto"/>
          </w:tcPr>
          <w:p w14:paraId="03175D99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326E7200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2F8E7597" w14:textId="77777777" w:rsidTr="007543F8">
        <w:trPr>
          <w:trHeight w:val="255"/>
          <w:jc w:val="center"/>
        </w:trPr>
        <w:tc>
          <w:tcPr>
            <w:tcW w:w="2775" w:type="dxa"/>
          </w:tcPr>
          <w:p w14:paraId="082BD511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499B3B0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78F177D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7850B38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14:paraId="460C6A5D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957E9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49258AE5" w14:textId="77777777" w:rsidTr="007543F8">
        <w:trPr>
          <w:trHeight w:val="255"/>
          <w:jc w:val="center"/>
        </w:trPr>
        <w:tc>
          <w:tcPr>
            <w:tcW w:w="2775" w:type="dxa"/>
            <w:shd w:val="clear" w:color="auto" w:fill="FFFFFF"/>
            <w:vAlign w:val="center"/>
          </w:tcPr>
          <w:p w14:paraId="0741E392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40" w:type="dxa"/>
            <w:shd w:val="clear" w:color="auto" w:fill="FFFFFF"/>
          </w:tcPr>
          <w:p w14:paraId="05C416FC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4EB264D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281" w:type="dxa"/>
            <w:shd w:val="clear" w:color="auto" w:fill="FFFF00"/>
            <w:vAlign w:val="center"/>
          </w:tcPr>
          <w:p w14:paraId="2CD354C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14:paraId="4268843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14:paraId="3EA488E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404E3FC5" w14:textId="77777777" w:rsidR="006B476D" w:rsidRPr="006B476D" w:rsidRDefault="006B476D" w:rsidP="006B476D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14F13479" w14:textId="77777777" w:rsidR="006B476D" w:rsidRPr="006B476D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u w:val="single"/>
          <w:lang w:eastAsia="pl-PL"/>
        </w:rPr>
        <w:t>Woda surowa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40"/>
        <w:gridCol w:w="1224"/>
        <w:gridCol w:w="1281"/>
        <w:gridCol w:w="1185"/>
        <w:gridCol w:w="1365"/>
      </w:tblGrid>
      <w:tr w:rsidR="006B476D" w:rsidRPr="006B476D" w14:paraId="3B26E2F9" w14:textId="77777777" w:rsidTr="007543F8">
        <w:trPr>
          <w:trHeight w:val="360"/>
          <w:jc w:val="center"/>
        </w:trPr>
        <w:tc>
          <w:tcPr>
            <w:tcW w:w="2775" w:type="dxa"/>
            <w:shd w:val="clear" w:color="auto" w:fill="E7E6E6" w:themeFill="background2"/>
          </w:tcPr>
          <w:p w14:paraId="0476B983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9B788DE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14:paraId="710A81EA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14:paraId="27C2A1A4" w14:textId="77777777" w:rsidTr="007543F8">
        <w:trPr>
          <w:trHeight w:val="393"/>
          <w:jc w:val="center"/>
        </w:trPr>
        <w:tc>
          <w:tcPr>
            <w:tcW w:w="2775" w:type="dxa"/>
          </w:tcPr>
          <w:p w14:paraId="5DDE32C3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lang w:eastAsia="pl-PL"/>
              </w:rPr>
              <w:t>pH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04E478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461B7E21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59EB2BA2" w14:textId="77777777" w:rsidTr="007543F8">
        <w:trPr>
          <w:trHeight w:val="311"/>
          <w:jc w:val="center"/>
        </w:trPr>
        <w:tc>
          <w:tcPr>
            <w:tcW w:w="2775" w:type="dxa"/>
          </w:tcPr>
          <w:p w14:paraId="70BFC866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Barwa</w:t>
            </w:r>
          </w:p>
        </w:tc>
        <w:tc>
          <w:tcPr>
            <w:tcW w:w="1440" w:type="dxa"/>
            <w:shd w:val="clear" w:color="auto" w:fill="auto"/>
          </w:tcPr>
          <w:p w14:paraId="0877D74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7889CF8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14516281" w14:textId="77777777" w:rsidTr="007543F8">
        <w:trPr>
          <w:trHeight w:val="289"/>
          <w:jc w:val="center"/>
        </w:trPr>
        <w:tc>
          <w:tcPr>
            <w:tcW w:w="2775" w:type="dxa"/>
          </w:tcPr>
          <w:p w14:paraId="2DF5CBAE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Zapach</w:t>
            </w:r>
          </w:p>
        </w:tc>
        <w:tc>
          <w:tcPr>
            <w:tcW w:w="1440" w:type="dxa"/>
            <w:shd w:val="clear" w:color="auto" w:fill="auto"/>
          </w:tcPr>
          <w:p w14:paraId="4993A648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405EEA5A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108C99A0" w14:textId="77777777" w:rsidTr="007543F8">
        <w:trPr>
          <w:trHeight w:val="390"/>
          <w:jc w:val="center"/>
        </w:trPr>
        <w:tc>
          <w:tcPr>
            <w:tcW w:w="2775" w:type="dxa"/>
          </w:tcPr>
          <w:p w14:paraId="113CA03F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Mętność</w:t>
            </w:r>
          </w:p>
        </w:tc>
        <w:tc>
          <w:tcPr>
            <w:tcW w:w="1440" w:type="dxa"/>
            <w:shd w:val="clear" w:color="auto" w:fill="auto"/>
          </w:tcPr>
          <w:p w14:paraId="5DDC38E6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647FA93E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5ED12D6F" w14:textId="77777777" w:rsidTr="007543F8">
        <w:trPr>
          <w:trHeight w:val="365"/>
          <w:jc w:val="center"/>
        </w:trPr>
        <w:tc>
          <w:tcPr>
            <w:tcW w:w="2775" w:type="dxa"/>
          </w:tcPr>
          <w:p w14:paraId="7CEE4A64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Przewodność elektryczna właściwa</w:t>
            </w:r>
          </w:p>
        </w:tc>
        <w:tc>
          <w:tcPr>
            <w:tcW w:w="1440" w:type="dxa"/>
            <w:shd w:val="clear" w:color="auto" w:fill="auto"/>
          </w:tcPr>
          <w:p w14:paraId="5CA8D22A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53938E91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2633EFDB" w14:textId="77777777" w:rsidTr="007543F8">
        <w:trPr>
          <w:trHeight w:val="313"/>
          <w:jc w:val="center"/>
        </w:trPr>
        <w:tc>
          <w:tcPr>
            <w:tcW w:w="2775" w:type="dxa"/>
          </w:tcPr>
          <w:p w14:paraId="19C8F695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Sumaryczna zawartość wapnia i magnezu</w:t>
            </w:r>
          </w:p>
        </w:tc>
        <w:tc>
          <w:tcPr>
            <w:tcW w:w="1440" w:type="dxa"/>
            <w:shd w:val="clear" w:color="auto" w:fill="auto"/>
          </w:tcPr>
          <w:p w14:paraId="4DA88440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54E66816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0580E38F" w14:textId="77777777" w:rsidTr="007543F8">
        <w:trPr>
          <w:trHeight w:val="291"/>
          <w:jc w:val="center"/>
        </w:trPr>
        <w:tc>
          <w:tcPr>
            <w:tcW w:w="2775" w:type="dxa"/>
          </w:tcPr>
          <w:p w14:paraId="3185728F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Zasadowość ogólna</w:t>
            </w:r>
          </w:p>
        </w:tc>
        <w:tc>
          <w:tcPr>
            <w:tcW w:w="1440" w:type="dxa"/>
            <w:shd w:val="clear" w:color="auto" w:fill="auto"/>
          </w:tcPr>
          <w:p w14:paraId="6788B528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029ABE3D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01DF672C" w14:textId="77777777" w:rsidTr="007543F8">
        <w:trPr>
          <w:trHeight w:val="291"/>
          <w:jc w:val="center"/>
        </w:trPr>
        <w:tc>
          <w:tcPr>
            <w:tcW w:w="2775" w:type="dxa"/>
          </w:tcPr>
          <w:p w14:paraId="3CA69DAC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indeks nadmanganianowy</w:t>
            </w:r>
          </w:p>
        </w:tc>
        <w:tc>
          <w:tcPr>
            <w:tcW w:w="1440" w:type="dxa"/>
            <w:shd w:val="clear" w:color="auto" w:fill="auto"/>
          </w:tcPr>
          <w:p w14:paraId="5EFBAD3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7830C416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4488C0A5" w14:textId="77777777" w:rsidTr="007543F8">
        <w:trPr>
          <w:trHeight w:val="390"/>
          <w:jc w:val="center"/>
        </w:trPr>
        <w:tc>
          <w:tcPr>
            <w:tcW w:w="2775" w:type="dxa"/>
          </w:tcPr>
          <w:p w14:paraId="7285BB1A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stężenie kationów: Sód, potas, wapń, magnez, amonowy jon</w:t>
            </w:r>
          </w:p>
        </w:tc>
        <w:tc>
          <w:tcPr>
            <w:tcW w:w="1440" w:type="dxa"/>
            <w:shd w:val="clear" w:color="auto" w:fill="auto"/>
          </w:tcPr>
          <w:p w14:paraId="0F67D68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1D9DA9D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6C0AEF80" w14:textId="77777777" w:rsidTr="007543F8">
        <w:trPr>
          <w:trHeight w:val="390"/>
          <w:jc w:val="center"/>
        </w:trPr>
        <w:tc>
          <w:tcPr>
            <w:tcW w:w="2775" w:type="dxa"/>
          </w:tcPr>
          <w:p w14:paraId="4D534E3C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lastRenderedPageBreak/>
              <w:t>Żelazo</w:t>
            </w:r>
          </w:p>
        </w:tc>
        <w:tc>
          <w:tcPr>
            <w:tcW w:w="1440" w:type="dxa"/>
            <w:shd w:val="clear" w:color="auto" w:fill="auto"/>
          </w:tcPr>
          <w:p w14:paraId="0FED3AE7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1AF96100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10621258" w14:textId="77777777" w:rsidTr="007543F8">
        <w:trPr>
          <w:trHeight w:val="390"/>
          <w:jc w:val="center"/>
        </w:trPr>
        <w:tc>
          <w:tcPr>
            <w:tcW w:w="2775" w:type="dxa"/>
          </w:tcPr>
          <w:p w14:paraId="7A92EBAC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Mangan</w:t>
            </w:r>
          </w:p>
        </w:tc>
        <w:tc>
          <w:tcPr>
            <w:tcW w:w="1440" w:type="dxa"/>
            <w:shd w:val="clear" w:color="auto" w:fill="auto"/>
          </w:tcPr>
          <w:p w14:paraId="71680E28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3FF40B4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09A1205D" w14:textId="77777777" w:rsidTr="007543F8">
        <w:trPr>
          <w:trHeight w:val="390"/>
          <w:jc w:val="center"/>
        </w:trPr>
        <w:tc>
          <w:tcPr>
            <w:tcW w:w="2775" w:type="dxa"/>
          </w:tcPr>
          <w:p w14:paraId="1D666222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stężenie anionów: chlorki, fluorki, azotany, azotyny, fosforany, siarczany</w:t>
            </w:r>
          </w:p>
        </w:tc>
        <w:tc>
          <w:tcPr>
            <w:tcW w:w="1440" w:type="dxa"/>
            <w:shd w:val="clear" w:color="auto" w:fill="auto"/>
          </w:tcPr>
          <w:p w14:paraId="7BCF739C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60932FE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2120051C" w14:textId="77777777" w:rsidTr="007543F8">
        <w:trPr>
          <w:trHeight w:val="390"/>
          <w:jc w:val="center"/>
        </w:trPr>
        <w:tc>
          <w:tcPr>
            <w:tcW w:w="2775" w:type="dxa"/>
          </w:tcPr>
          <w:p w14:paraId="05633DCC" w14:textId="77777777"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Wodorowęglany</w:t>
            </w:r>
          </w:p>
        </w:tc>
        <w:tc>
          <w:tcPr>
            <w:tcW w:w="1440" w:type="dxa"/>
            <w:shd w:val="clear" w:color="auto" w:fill="auto"/>
          </w:tcPr>
          <w:p w14:paraId="4B465C7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6555A17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725618DE" w14:textId="77777777" w:rsidTr="007543F8">
        <w:trPr>
          <w:trHeight w:val="255"/>
          <w:jc w:val="center"/>
        </w:trPr>
        <w:tc>
          <w:tcPr>
            <w:tcW w:w="2775" w:type="dxa"/>
          </w:tcPr>
          <w:p w14:paraId="6470C375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50759DC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60F3E84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1DE0F83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14:paraId="1F061252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F9A5B0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5019C262" w14:textId="77777777" w:rsidTr="007543F8">
        <w:trPr>
          <w:trHeight w:val="255"/>
          <w:jc w:val="center"/>
        </w:trPr>
        <w:tc>
          <w:tcPr>
            <w:tcW w:w="2775" w:type="dxa"/>
            <w:shd w:val="clear" w:color="auto" w:fill="FFFFFF"/>
            <w:vAlign w:val="center"/>
          </w:tcPr>
          <w:p w14:paraId="6C04E4DF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40" w:type="dxa"/>
            <w:shd w:val="clear" w:color="auto" w:fill="FFFFFF"/>
          </w:tcPr>
          <w:p w14:paraId="12CD325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651088F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1281" w:type="dxa"/>
            <w:shd w:val="clear" w:color="auto" w:fill="FFFF00"/>
            <w:vAlign w:val="center"/>
          </w:tcPr>
          <w:p w14:paraId="466384B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14:paraId="72E7F6B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14:paraId="47EFA85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07430CF6" w14:textId="77777777" w:rsidR="006B476D" w:rsidRPr="006B476D" w:rsidRDefault="006B476D" w:rsidP="006B476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254E74D" w14:textId="77777777" w:rsidR="006B476D" w:rsidRPr="007543F8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7543F8">
        <w:rPr>
          <w:rFonts w:eastAsia="Times New Roman" w:cs="Calibri"/>
          <w:b/>
          <w:lang w:eastAsia="pl-PL"/>
        </w:rPr>
        <w:t>Woda uzdatniona z SUW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40"/>
        <w:gridCol w:w="1224"/>
        <w:gridCol w:w="1281"/>
        <w:gridCol w:w="1185"/>
        <w:gridCol w:w="1365"/>
      </w:tblGrid>
      <w:tr w:rsidR="006B476D" w:rsidRPr="006B476D" w14:paraId="3F79319B" w14:textId="77777777" w:rsidTr="007543F8">
        <w:trPr>
          <w:trHeight w:val="360"/>
          <w:jc w:val="center"/>
        </w:trPr>
        <w:tc>
          <w:tcPr>
            <w:tcW w:w="2775" w:type="dxa"/>
            <w:shd w:val="clear" w:color="auto" w:fill="E7E6E6" w:themeFill="background2"/>
          </w:tcPr>
          <w:p w14:paraId="7E3A35B5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A2B5E90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14:paraId="0CD76CE4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14:paraId="79EDCE22" w14:textId="77777777" w:rsidTr="007543F8">
        <w:trPr>
          <w:trHeight w:val="289"/>
          <w:jc w:val="center"/>
        </w:trPr>
        <w:tc>
          <w:tcPr>
            <w:tcW w:w="2775" w:type="dxa"/>
          </w:tcPr>
          <w:p w14:paraId="2770EBCA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Żelazo</w:t>
            </w:r>
          </w:p>
        </w:tc>
        <w:tc>
          <w:tcPr>
            <w:tcW w:w="1440" w:type="dxa"/>
            <w:shd w:val="clear" w:color="auto" w:fill="auto"/>
          </w:tcPr>
          <w:p w14:paraId="32126E1D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08171E30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25A5B47F" w14:textId="77777777" w:rsidTr="007543F8">
        <w:trPr>
          <w:trHeight w:val="390"/>
          <w:jc w:val="center"/>
        </w:trPr>
        <w:tc>
          <w:tcPr>
            <w:tcW w:w="2775" w:type="dxa"/>
          </w:tcPr>
          <w:p w14:paraId="3309DF1F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Mangan</w:t>
            </w:r>
          </w:p>
        </w:tc>
        <w:tc>
          <w:tcPr>
            <w:tcW w:w="1440" w:type="dxa"/>
            <w:shd w:val="clear" w:color="auto" w:fill="auto"/>
          </w:tcPr>
          <w:p w14:paraId="1CC169FA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14:paraId="430B5AC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78011A49" w14:textId="77777777" w:rsidTr="007543F8">
        <w:trPr>
          <w:trHeight w:val="255"/>
          <w:jc w:val="center"/>
        </w:trPr>
        <w:tc>
          <w:tcPr>
            <w:tcW w:w="2775" w:type="dxa"/>
          </w:tcPr>
          <w:p w14:paraId="610A34D1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F99171B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F185734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D62B0D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14:paraId="3A3E5E4D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B47BE1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0DACDD28" w14:textId="77777777" w:rsidTr="007543F8">
        <w:trPr>
          <w:trHeight w:val="255"/>
          <w:jc w:val="center"/>
        </w:trPr>
        <w:tc>
          <w:tcPr>
            <w:tcW w:w="2775" w:type="dxa"/>
            <w:shd w:val="clear" w:color="auto" w:fill="FFFFFF"/>
            <w:vAlign w:val="center"/>
          </w:tcPr>
          <w:p w14:paraId="5D5A6186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40" w:type="dxa"/>
            <w:shd w:val="clear" w:color="auto" w:fill="FFFFFF"/>
          </w:tcPr>
          <w:p w14:paraId="6F5C2705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3D51E6C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281" w:type="dxa"/>
            <w:shd w:val="clear" w:color="auto" w:fill="FFFF00"/>
            <w:vAlign w:val="center"/>
          </w:tcPr>
          <w:p w14:paraId="0A0E180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14:paraId="59BBF0C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14:paraId="1A10B2E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3BACFDB4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lang w:eastAsia="pl-PL"/>
        </w:rPr>
        <w:br w:type="page"/>
      </w:r>
    </w:p>
    <w:p w14:paraId="768DC8BD" w14:textId="77777777"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lastRenderedPageBreak/>
        <w:t>Kartuska Pływalnia Nëczk</w:t>
      </w:r>
      <w:r w:rsidRPr="006B476D">
        <w:rPr>
          <w:rFonts w:eastAsia="Times New Roman" w:cs="Calibri"/>
          <w:b/>
          <w:sz w:val="24"/>
          <w:lang w:eastAsia="pl-PL"/>
        </w:rPr>
        <w:t xml:space="preserve"> - pobór prób z Kartuskiej Pływalni odbywać się będzie zgodnie harmonogramem badań (załącznik nr 2) – 23 pobrań</w:t>
      </w:r>
    </w:p>
    <w:tbl>
      <w:tblPr>
        <w:tblW w:w="922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684"/>
        <w:gridCol w:w="1322"/>
        <w:gridCol w:w="712"/>
        <w:gridCol w:w="1225"/>
        <w:gridCol w:w="709"/>
        <w:gridCol w:w="1134"/>
      </w:tblGrid>
      <w:tr w:rsidR="006B476D" w:rsidRPr="006B476D" w14:paraId="086E6B0C" w14:textId="77777777" w:rsidTr="007543F8">
        <w:trPr>
          <w:trHeight w:val="93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AFF8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wody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08FA0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6C327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D9A06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badań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A814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x ilość badań</w:t>
            </w:r>
          </w:p>
        </w:tc>
      </w:tr>
      <w:tr w:rsidR="006B476D" w:rsidRPr="006B476D" w14:paraId="2127E3E5" w14:textId="77777777" w:rsidTr="007543F8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E3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Woda wprowadzona do niecki basenowej z systemu cyrkulacji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E62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Escherichia coli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2D2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8C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117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012E05DA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E88D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A0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Pseudonomas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aeruginosa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1E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61A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34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326B8AEE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3272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9E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Ogólna l. mikroorganizmów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DAD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F1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CF5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32EA39C8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D95E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25F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Legionella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sp.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624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06B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D0C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5BD572FF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773F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69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Mętność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D2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42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31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79039DC4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98B5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2EE5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A0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D9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AC6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47AA31A9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86AC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2B6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REDOX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AE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F60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9F9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4B46E872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0025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138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 wolny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FE2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4A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998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44859066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048E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EBC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Chlor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zwiazany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8A4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C78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D07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47CDDC4D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160F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8BC5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Chloroform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F7C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1C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ED3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184BBE87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94BD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571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THM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AF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FE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90F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6F03B698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90B6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1C8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Azotany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2F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80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09D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2AFC4453" w14:textId="77777777" w:rsidTr="007543F8">
        <w:trPr>
          <w:trHeight w:val="315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80E85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4D0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Utlenialność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D4C39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22025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C0C96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346E4814" w14:textId="77777777" w:rsidTr="007543F8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2F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Woda w niecce dla dorosłych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19A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Escherichia coli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2CC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85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28D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02B617D7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FFE09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5FC9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Pseudonomas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aeruginosa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48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80D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49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625C357E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D4D8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E7C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Ogólna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l.mikroorganizmów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w 36 </w:t>
            </w:r>
            <w:proofErr w:type="spellStart"/>
            <w:r w:rsidRPr="006B476D">
              <w:rPr>
                <w:rFonts w:eastAsia="Times New Roman" w:cs="Calibri"/>
                <w:color w:val="000000"/>
                <w:vertAlign w:val="superscript"/>
                <w:lang w:eastAsia="pl-PL"/>
              </w:rPr>
              <w:t>o</w:t>
            </w:r>
            <w:r w:rsidRPr="006B476D">
              <w:rPr>
                <w:rFonts w:eastAsia="Times New Roman" w:cs="Calibri"/>
                <w:color w:val="000000"/>
                <w:lang w:eastAsia="pl-PL"/>
              </w:rPr>
              <w:t>C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>/48h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87B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FA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B1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575D8615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D117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0C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Legionella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sp.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CAB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B09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69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57D56F27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C24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D95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Mętność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DF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3E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043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2136A461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6009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70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REDOX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DE5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8A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909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5F0C14EB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CDC5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5A1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49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69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B4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1FB86F2E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B720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788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 wolny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24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39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8B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6F52670C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E0D5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72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 związany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3B5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7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0D5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11913FC6" w14:textId="77777777" w:rsidTr="007543F8">
        <w:trPr>
          <w:trHeight w:val="45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8356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4E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Chloroform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3DD9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8F51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D5F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70FEC6F9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836A5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5C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THM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7B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97C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8A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38B43FAA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42C2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B0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Azotany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59A5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AC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34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7BB3A9E2" w14:textId="77777777" w:rsidTr="007543F8">
        <w:trPr>
          <w:trHeight w:val="315"/>
          <w:jc w:val="center"/>
        </w:trPr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B382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A8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Utlenialność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4F0FC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1D48B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7B853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337911F9" w14:textId="77777777" w:rsidTr="007543F8">
        <w:trPr>
          <w:trHeight w:val="315"/>
          <w:jc w:val="center"/>
        </w:trPr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7C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Natryski</w:t>
            </w:r>
          </w:p>
        </w:tc>
        <w:tc>
          <w:tcPr>
            <w:tcW w:w="26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515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Legionella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sp.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400AC6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E3B22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376DB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120798AD" w14:textId="77777777" w:rsidTr="007543F8">
        <w:trPr>
          <w:trHeight w:val="315"/>
          <w:jc w:val="center"/>
        </w:trPr>
        <w:tc>
          <w:tcPr>
            <w:tcW w:w="616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4709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B90C58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1B7145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D55416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6F78C19E" w14:textId="77777777" w:rsidTr="007543F8">
        <w:trPr>
          <w:trHeight w:val="920"/>
          <w:jc w:val="center"/>
        </w:trPr>
        <w:tc>
          <w:tcPr>
            <w:tcW w:w="616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DFA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Ogółem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296D26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04D365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2A011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</w:tr>
    </w:tbl>
    <w:p w14:paraId="06A8CAAE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b/>
          <w:sz w:val="24"/>
          <w:lang w:eastAsia="pl-PL"/>
        </w:rPr>
      </w:pPr>
      <w:r w:rsidRPr="006B476D">
        <w:rPr>
          <w:rFonts w:eastAsia="Times New Roman" w:cs="Calibri"/>
          <w:b/>
          <w:sz w:val="24"/>
          <w:lang w:eastAsia="pl-PL"/>
        </w:rPr>
        <w:t xml:space="preserve">. </w:t>
      </w:r>
    </w:p>
    <w:p w14:paraId="1474277E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14:paraId="471BBBAE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highlight w:val="yellow"/>
          <w:lang w:eastAsia="pl-PL"/>
        </w:rPr>
      </w:pPr>
    </w:p>
    <w:p w14:paraId="0DFBD0D0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highlight w:val="yellow"/>
          <w:lang w:eastAsia="pl-PL"/>
        </w:rPr>
      </w:pPr>
    </w:p>
    <w:p w14:paraId="108683CC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14:paraId="137AE07C" w14:textId="77777777"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lang w:eastAsia="pl-PL"/>
        </w:rPr>
        <w:br w:type="page"/>
      </w:r>
      <w:r w:rsidRPr="006B476D">
        <w:rPr>
          <w:rFonts w:eastAsia="Times New Roman" w:cs="Calibri"/>
          <w:b/>
          <w:lang w:eastAsia="pl-PL"/>
        </w:rPr>
        <w:lastRenderedPageBreak/>
        <w:t>Dodatkowe badania bakteriologii wg jednorazowych zleceń</w:t>
      </w:r>
    </w:p>
    <w:tbl>
      <w:tblPr>
        <w:tblW w:w="9270" w:type="dxa"/>
        <w:jc w:val="center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992"/>
        <w:gridCol w:w="1281"/>
        <w:gridCol w:w="1185"/>
        <w:gridCol w:w="1365"/>
      </w:tblGrid>
      <w:tr w:rsidR="006B476D" w:rsidRPr="006B476D" w14:paraId="3CD15E38" w14:textId="77777777" w:rsidTr="007543F8">
        <w:trPr>
          <w:trHeight w:val="29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02B170" w14:textId="77777777"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5DFEF6" w14:textId="77777777"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0B0526" w14:textId="77777777"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14:paraId="6DD8FF27" w14:textId="77777777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3029" w:type="dxa"/>
          </w:tcPr>
          <w:p w14:paraId="471854E6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Escherichia coli,</w:t>
            </w:r>
          </w:p>
        </w:tc>
        <w:tc>
          <w:tcPr>
            <w:tcW w:w="1418" w:type="dxa"/>
            <w:shd w:val="clear" w:color="auto" w:fill="auto"/>
          </w:tcPr>
          <w:p w14:paraId="0B7DCB2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23" w:type="dxa"/>
            <w:gridSpan w:val="4"/>
            <w:shd w:val="clear" w:color="auto" w:fill="auto"/>
            <w:vAlign w:val="center"/>
          </w:tcPr>
          <w:p w14:paraId="73E6871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722383FC" w14:textId="77777777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3029" w:type="dxa"/>
          </w:tcPr>
          <w:p w14:paraId="38C162CB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bakterie grupy coli.</w:t>
            </w:r>
          </w:p>
        </w:tc>
        <w:tc>
          <w:tcPr>
            <w:tcW w:w="1418" w:type="dxa"/>
            <w:shd w:val="clear" w:color="auto" w:fill="auto"/>
          </w:tcPr>
          <w:p w14:paraId="6DF7E7AD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23" w:type="dxa"/>
            <w:gridSpan w:val="4"/>
            <w:shd w:val="clear" w:color="auto" w:fill="auto"/>
            <w:vAlign w:val="center"/>
          </w:tcPr>
          <w:p w14:paraId="5A7FC132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6B5712F8" w14:textId="77777777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3029" w:type="dxa"/>
          </w:tcPr>
          <w:p w14:paraId="578B5F2B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ogólna liczba </w:t>
            </w:r>
          </w:p>
          <w:p w14:paraId="18CEE1F2" w14:textId="77777777"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mikroorganizmów </w:t>
            </w:r>
          </w:p>
          <w:p w14:paraId="53BEB4EA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w 22°C po 72 h,</w:t>
            </w:r>
          </w:p>
        </w:tc>
        <w:tc>
          <w:tcPr>
            <w:tcW w:w="1418" w:type="dxa"/>
            <w:shd w:val="clear" w:color="auto" w:fill="auto"/>
          </w:tcPr>
          <w:p w14:paraId="562F5118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23" w:type="dxa"/>
            <w:gridSpan w:val="4"/>
            <w:shd w:val="clear" w:color="auto" w:fill="auto"/>
            <w:vAlign w:val="center"/>
          </w:tcPr>
          <w:p w14:paraId="7046E89F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14:paraId="1D37B041" w14:textId="77777777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3029" w:type="dxa"/>
          </w:tcPr>
          <w:p w14:paraId="067FB400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C2919DF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D270DA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7404A50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14:paraId="086FC74B" w14:textId="77777777"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33D2EC2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1C1BF81E" w14:textId="77777777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3029" w:type="dxa"/>
            <w:shd w:val="clear" w:color="auto" w:fill="FFFFFF"/>
            <w:vAlign w:val="center"/>
          </w:tcPr>
          <w:p w14:paraId="7C71770A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Ogółem </w:t>
            </w:r>
          </w:p>
        </w:tc>
        <w:tc>
          <w:tcPr>
            <w:tcW w:w="1418" w:type="dxa"/>
            <w:shd w:val="clear" w:color="auto" w:fill="FFFFFF"/>
          </w:tcPr>
          <w:p w14:paraId="27F0BB23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47F4F8" w14:textId="359E13E1" w:rsidR="006B476D" w:rsidRPr="006B476D" w:rsidRDefault="00D90318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1281" w:type="dxa"/>
            <w:shd w:val="clear" w:color="auto" w:fill="FFFF00"/>
            <w:vAlign w:val="center"/>
          </w:tcPr>
          <w:p w14:paraId="388DC455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14:paraId="31B1BC7C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14:paraId="0A989F1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</w:tr>
    </w:tbl>
    <w:p w14:paraId="780A6AAA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14:paraId="42AAFECF" w14:textId="77777777"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t>Badania ścieków surowych i oczyszczonych z Oczyszczalni ścieków w Kartuzach</w:t>
      </w:r>
    </w:p>
    <w:tbl>
      <w:tblPr>
        <w:tblW w:w="922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684"/>
        <w:gridCol w:w="1322"/>
        <w:gridCol w:w="712"/>
        <w:gridCol w:w="1225"/>
        <w:gridCol w:w="709"/>
        <w:gridCol w:w="1134"/>
      </w:tblGrid>
      <w:tr w:rsidR="006B476D" w:rsidRPr="006B476D" w14:paraId="17864C0C" w14:textId="77777777" w:rsidTr="007543F8">
        <w:trPr>
          <w:trHeight w:val="93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FE193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ścieków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1996B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8A90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844C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badań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B2A59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x ilość badań</w:t>
            </w:r>
          </w:p>
        </w:tc>
      </w:tr>
      <w:tr w:rsidR="006B476D" w:rsidRPr="006B476D" w14:paraId="7D20058E" w14:textId="77777777" w:rsidTr="007543F8">
        <w:trPr>
          <w:trHeight w:val="300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02DD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Ścieki surowe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360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węglowodory </w:t>
            </w:r>
            <w:bookmarkStart w:id="0" w:name="_GoBack"/>
            <w:bookmarkEnd w:id="0"/>
            <w:r w:rsidRPr="006B476D">
              <w:rPr>
                <w:rFonts w:eastAsia="Times New Roman" w:cs="Calibri"/>
                <w:lang w:eastAsia="pl-PL"/>
              </w:rPr>
              <w:t>ropopochodne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BA8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A2784" w14:textId="1090DE7B" w:rsidR="006B476D" w:rsidRPr="006B476D" w:rsidRDefault="00314CDB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EAD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66952BF5" w14:textId="77777777" w:rsidTr="007543F8">
        <w:trPr>
          <w:trHeight w:val="315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2156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50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substancje ekstrahujące się eterem naftowym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A2482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B6423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169669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24E13031" w14:textId="77777777" w:rsidTr="007543F8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2E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Ścieki surowe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69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węglowodory ropopochodne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A4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D89B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EBB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5EE957F1" w14:textId="77777777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27C9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E22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substancje ekstrahujące się eterem naftowym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4A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FB7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892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14:paraId="5685EEBB" w14:textId="77777777" w:rsidTr="007543F8">
        <w:trPr>
          <w:trHeight w:val="315"/>
          <w:jc w:val="center"/>
        </w:trPr>
        <w:tc>
          <w:tcPr>
            <w:tcW w:w="616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952A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6A3336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3B9F59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5CCF34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14:paraId="1A3F9FDF" w14:textId="77777777" w:rsidTr="007543F8">
        <w:trPr>
          <w:trHeight w:val="598"/>
          <w:jc w:val="center"/>
        </w:trPr>
        <w:tc>
          <w:tcPr>
            <w:tcW w:w="616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6B0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Ogółem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2BB9DF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B868C6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C651DE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</w:tr>
    </w:tbl>
    <w:p w14:paraId="15E4E8FC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14:paraId="09CABD27" w14:textId="77777777"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t xml:space="preserve">Cena za pobór próbek wraz z dojazdem ( Kartuzy i Gmina Kartuzy)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B476D" w:rsidRPr="006B476D" w14:paraId="5CFFAFB1" w14:textId="77777777" w:rsidTr="007543F8">
        <w:trPr>
          <w:jc w:val="center"/>
        </w:trPr>
        <w:tc>
          <w:tcPr>
            <w:tcW w:w="1535" w:type="dxa"/>
            <w:shd w:val="clear" w:color="auto" w:fill="E7E6E6" w:themeFill="background2"/>
          </w:tcPr>
          <w:p w14:paraId="41C73E16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5" w:type="dxa"/>
            <w:shd w:val="clear" w:color="auto" w:fill="E7E6E6" w:themeFill="background2"/>
            <w:vAlign w:val="center"/>
          </w:tcPr>
          <w:p w14:paraId="13A59F5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Cena jednostkowa netto</w:t>
            </w:r>
          </w:p>
        </w:tc>
        <w:tc>
          <w:tcPr>
            <w:tcW w:w="1535" w:type="dxa"/>
            <w:shd w:val="clear" w:color="auto" w:fill="E7E6E6" w:themeFill="background2"/>
            <w:vAlign w:val="center"/>
          </w:tcPr>
          <w:p w14:paraId="53DDD1A6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pobrań</w:t>
            </w:r>
          </w:p>
        </w:tc>
        <w:tc>
          <w:tcPr>
            <w:tcW w:w="1535" w:type="dxa"/>
            <w:shd w:val="clear" w:color="auto" w:fill="E7E6E6" w:themeFill="background2"/>
            <w:vAlign w:val="center"/>
          </w:tcPr>
          <w:p w14:paraId="7FC0A45E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pobór netto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1C6EACE7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5CEBCC0B" w14:textId="77777777"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pobór brutto</w:t>
            </w:r>
          </w:p>
        </w:tc>
      </w:tr>
      <w:tr w:rsidR="006B476D" w:rsidRPr="006B476D" w14:paraId="40390095" w14:textId="77777777" w:rsidTr="007543F8">
        <w:trPr>
          <w:trHeight w:val="1626"/>
          <w:jc w:val="center"/>
        </w:trPr>
        <w:tc>
          <w:tcPr>
            <w:tcW w:w="1535" w:type="dxa"/>
          </w:tcPr>
          <w:p w14:paraId="5803F024" w14:textId="77777777"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Cena za pobór próbek wraz z dojazdem ( Kartuzy i Gmina Kartuzy) </w:t>
            </w:r>
          </w:p>
        </w:tc>
        <w:tc>
          <w:tcPr>
            <w:tcW w:w="1535" w:type="dxa"/>
            <w:vAlign w:val="center"/>
          </w:tcPr>
          <w:p w14:paraId="2A2082ED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5" w:type="dxa"/>
            <w:vAlign w:val="center"/>
          </w:tcPr>
          <w:p w14:paraId="3C4B7C83" w14:textId="5FB48C0E" w:rsidR="006B476D" w:rsidRPr="006B476D" w:rsidRDefault="00D90318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188</w:t>
            </w:r>
          </w:p>
        </w:tc>
        <w:tc>
          <w:tcPr>
            <w:tcW w:w="1535" w:type="dxa"/>
            <w:shd w:val="clear" w:color="auto" w:fill="FFFF00"/>
            <w:vAlign w:val="center"/>
          </w:tcPr>
          <w:p w14:paraId="36F49332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6" w:type="dxa"/>
            <w:shd w:val="clear" w:color="auto" w:fill="F2DBDB"/>
            <w:vAlign w:val="center"/>
          </w:tcPr>
          <w:p w14:paraId="5FBFA454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6" w:type="dxa"/>
            <w:shd w:val="clear" w:color="auto" w:fill="FFC000"/>
            <w:vAlign w:val="center"/>
          </w:tcPr>
          <w:p w14:paraId="56100913" w14:textId="77777777"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5D8366F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14:paraId="32AD2627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lang w:eastAsia="pl-PL"/>
        </w:rPr>
        <w:t>Ogólna kwota za usługi (</w:t>
      </w:r>
      <w:r w:rsidRPr="006B476D">
        <w:rPr>
          <w:rFonts w:eastAsia="Times New Roman" w:cs="Calibri"/>
          <w:lang w:eastAsia="pl-PL"/>
        </w:rPr>
        <w:t xml:space="preserve">1+2+3+4+5+6+7+8+9+10)   </w:t>
      </w:r>
      <w:r w:rsidRPr="006B476D">
        <w:rPr>
          <w:rFonts w:eastAsia="Times New Roman" w:cs="Calibri"/>
          <w:shd w:val="clear" w:color="auto" w:fill="FFFF00"/>
          <w:lang w:eastAsia="pl-PL"/>
        </w:rPr>
        <w:t xml:space="preserve">……………….. </w:t>
      </w:r>
      <w:r w:rsidRPr="006B476D">
        <w:rPr>
          <w:rFonts w:eastAsia="Times New Roman" w:cs="Calibri"/>
          <w:lang w:eastAsia="pl-PL"/>
        </w:rPr>
        <w:t xml:space="preserve">zł netto,  </w:t>
      </w:r>
    </w:p>
    <w:p w14:paraId="379D7A3D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lang w:eastAsia="pl-PL"/>
        </w:rPr>
        <w:t xml:space="preserve">VAT </w:t>
      </w:r>
      <w:r w:rsidRPr="006B476D">
        <w:rPr>
          <w:rFonts w:eastAsia="Times New Roman" w:cs="Calibri"/>
          <w:shd w:val="clear" w:color="auto" w:fill="F2DBDB"/>
          <w:lang w:eastAsia="pl-PL"/>
        </w:rPr>
        <w:t>……………….</w:t>
      </w:r>
      <w:r w:rsidRPr="006B476D">
        <w:rPr>
          <w:rFonts w:eastAsia="Times New Roman" w:cs="Calibri"/>
          <w:lang w:eastAsia="pl-PL"/>
        </w:rPr>
        <w:t xml:space="preserve"> zł ,      </w:t>
      </w:r>
      <w:r w:rsidRPr="006B476D">
        <w:rPr>
          <w:rFonts w:eastAsia="Times New Roman" w:cs="Calibri"/>
          <w:shd w:val="clear" w:color="auto" w:fill="FFC000"/>
          <w:lang w:eastAsia="pl-PL"/>
        </w:rPr>
        <w:t xml:space="preserve">………………….. </w:t>
      </w:r>
      <w:r w:rsidRPr="006B476D">
        <w:rPr>
          <w:rFonts w:eastAsia="Times New Roman" w:cs="Calibri"/>
          <w:lang w:eastAsia="pl-PL"/>
        </w:rPr>
        <w:t>zł brutto</w:t>
      </w:r>
    </w:p>
    <w:p w14:paraId="2F67485C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14:paraId="40C6CF0F" w14:textId="77777777" w:rsidR="006B476D" w:rsidRPr="006B476D" w:rsidRDefault="006B476D" w:rsidP="006B476D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0476E3E" w14:textId="77777777" w:rsidR="006B476D" w:rsidRDefault="006B476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highlight w:val="yellow"/>
        </w:rPr>
      </w:pPr>
    </w:p>
    <w:p w14:paraId="0F5D235B" w14:textId="77777777" w:rsidR="006B476D" w:rsidRDefault="006B476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highlight w:val="yellow"/>
        </w:rPr>
      </w:pPr>
    </w:p>
    <w:p w14:paraId="0F3A7857" w14:textId="77777777"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29FB2EEB" w14:textId="77777777"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lastRenderedPageBreak/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35"/>
      </w:tblGrid>
      <w:tr w:rsidR="00381CCB" w:rsidRPr="00381CCB" w14:paraId="561B8DE5" w14:textId="77777777" w:rsidTr="00381CCB">
        <w:tc>
          <w:tcPr>
            <w:tcW w:w="5211" w:type="dxa"/>
            <w:shd w:val="clear" w:color="auto" w:fill="auto"/>
            <w:vAlign w:val="center"/>
          </w:tcPr>
          <w:p w14:paraId="6A737405" w14:textId="77777777" w:rsidR="007402F3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</w:t>
            </w:r>
            <w:r w:rsidR="007402F3" w:rsidRPr="00381CCB">
              <w:rPr>
                <w:rFonts w:cs="Calibri"/>
                <w:bCs/>
                <w:color w:val="000000"/>
              </w:rPr>
              <w:t>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A36DF25" w14:textId="77777777"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14:paraId="392BCADF" w14:textId="77777777" w:rsidTr="00381CCB">
        <w:tc>
          <w:tcPr>
            <w:tcW w:w="5211" w:type="dxa"/>
            <w:shd w:val="clear" w:color="auto" w:fill="auto"/>
            <w:vAlign w:val="center"/>
          </w:tcPr>
          <w:p w14:paraId="7A1F62E7" w14:textId="77777777"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21223A85" w14:textId="77777777"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  <w:tr w:rsidR="00381CCB" w:rsidRPr="00381CCB" w14:paraId="449FD504" w14:textId="77777777" w:rsidTr="00381CCB">
        <w:tc>
          <w:tcPr>
            <w:tcW w:w="5211" w:type="dxa"/>
            <w:shd w:val="clear" w:color="auto" w:fill="auto"/>
            <w:vAlign w:val="center"/>
          </w:tcPr>
          <w:p w14:paraId="60129C95" w14:textId="723FE452" w:rsidR="007402F3" w:rsidRPr="00381CCB" w:rsidRDefault="007543F8" w:rsidP="0075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7543F8">
              <w:rPr>
                <w:rFonts w:cs="Calibri"/>
                <w:bCs/>
                <w:color w:val="000000"/>
              </w:rPr>
              <w:t xml:space="preserve">Czas dokonania poboru wody licząc od chwili zgłoszenia 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50DFC96" w14:textId="1D5CDE20" w:rsidR="007402F3" w:rsidRPr="00381CCB" w:rsidRDefault="007543F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7543F8">
              <w:rPr>
                <w:rFonts w:cs="Calibri"/>
                <w:bCs/>
                <w:color w:val="000000"/>
              </w:rPr>
              <w:t>nie dłuższy niż 48 godzin</w:t>
            </w:r>
          </w:p>
        </w:tc>
      </w:tr>
      <w:tr w:rsidR="00DE51E7" w:rsidRPr="00381CCB" w14:paraId="049AB6A6" w14:textId="77777777" w:rsidTr="00381CCB">
        <w:tc>
          <w:tcPr>
            <w:tcW w:w="5211" w:type="dxa"/>
            <w:shd w:val="clear" w:color="auto" w:fill="auto"/>
            <w:vAlign w:val="center"/>
          </w:tcPr>
          <w:p w14:paraId="42BBE214" w14:textId="77777777" w:rsidR="00DE51E7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termin realizacji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CDCFB1F" w14:textId="495B2503" w:rsidR="00DE51E7" w:rsidRPr="00381CCB" w:rsidRDefault="00DE51E7" w:rsidP="0075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highlight w:val="white"/>
              </w:rPr>
            </w:pPr>
            <w:r w:rsidRPr="00DE51E7">
              <w:rPr>
                <w:rFonts w:cs="Calibri"/>
                <w:bCs/>
                <w:color w:val="000000"/>
              </w:rPr>
              <w:t xml:space="preserve">Sukcesywnie od </w:t>
            </w:r>
            <w:r w:rsidR="007543F8">
              <w:rPr>
                <w:rFonts w:cs="Calibri"/>
                <w:bCs/>
                <w:color w:val="000000"/>
              </w:rPr>
              <w:t>2</w:t>
            </w:r>
            <w:r w:rsidR="002D58F1">
              <w:rPr>
                <w:rFonts w:cs="Calibri"/>
                <w:bCs/>
                <w:color w:val="000000"/>
              </w:rPr>
              <w:t xml:space="preserve">.01.2020 </w:t>
            </w:r>
            <w:r w:rsidRPr="00DE51E7">
              <w:rPr>
                <w:rFonts w:cs="Calibri"/>
                <w:bCs/>
                <w:color w:val="000000"/>
              </w:rPr>
              <w:t>do 31.12.2020 r.</w:t>
            </w:r>
          </w:p>
        </w:tc>
      </w:tr>
    </w:tbl>
    <w:p w14:paraId="3E5D9E60" w14:textId="77777777"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89198D3" w14:textId="77777777" w:rsidR="003E79B7" w:rsidRDefault="003E79B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056A3586" w14:textId="77777777" w:rsidR="004C6567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3DBAAB37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74A0A938" w14:textId="214DB8E3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Pr="000D033F">
        <w:rPr>
          <w:rFonts w:cs="Calibri"/>
          <w:b/>
          <w:bCs/>
          <w:smallCaps/>
          <w:color w:val="000000"/>
        </w:rPr>
        <w:t>.</w:t>
      </w:r>
    </w:p>
    <w:p w14:paraId="2994855E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4EF25A26" w14:textId="4518660A" w:rsidR="004C6567" w:rsidRPr="007543F8" w:rsidRDefault="006472C8" w:rsidP="007543F8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43F8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7543F8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7543F8" w:rsidRPr="007543F8">
        <w:rPr>
          <w:rFonts w:asciiTheme="minorHAnsi" w:hAnsiTheme="minorHAnsi" w:cstheme="minorHAnsi"/>
          <w:color w:val="000000"/>
          <w:sz w:val="22"/>
          <w:szCs w:val="22"/>
        </w:rPr>
        <w:t>26</w:t>
      </w:r>
      <w:r w:rsidR="004C6567" w:rsidRPr="007543F8">
        <w:rPr>
          <w:rFonts w:asciiTheme="minorHAnsi" w:hAnsiTheme="minorHAnsi" w:cstheme="minorHAnsi"/>
          <w:color w:val="000000"/>
          <w:sz w:val="22"/>
          <w:szCs w:val="22"/>
        </w:rPr>
        <w:t>.2019 nazwa zadania: „</w:t>
      </w:r>
      <w:r w:rsidR="007543F8" w:rsidRPr="007543F8">
        <w:rPr>
          <w:rFonts w:asciiTheme="minorHAnsi" w:hAnsiTheme="minorHAnsi" w:cstheme="minorHAnsi"/>
          <w:color w:val="000000"/>
          <w:sz w:val="22"/>
          <w:szCs w:val="22"/>
        </w:rPr>
        <w:t>Obsługa laboratoryjna polegająca na wykonywaniu badań wody czystej i ścieków na terenie Gminy Kartuzy w 2020 roku</w:t>
      </w:r>
      <w:r w:rsidR="004C6567" w:rsidRPr="007543F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7543F8">
        <w:rPr>
          <w:rFonts w:asciiTheme="minorHAnsi" w:hAnsiTheme="minorHAnsi" w:cstheme="minorHAnsi"/>
          <w:color w:val="000000"/>
          <w:sz w:val="22"/>
          <w:szCs w:val="22"/>
        </w:rPr>
        <w:t>, nie wnoszę żadnych zastrzeżeń oraz uzyskałem niezbędne informacje do przygotowania oferty.</w:t>
      </w:r>
    </w:p>
    <w:p w14:paraId="0D62990C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posiadania,</w:t>
      </w:r>
    </w:p>
    <w:p w14:paraId="70A8A173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011BD368" w14:textId="2389F1FB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50F18C85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zalegamy z uiszczaniem podatków oraz  opłacaniem składek na ubezpieczenie społeczne i zdrowotne, Fundusz Pracy, Państwowy Fundusz Rehabilitacji Osób Niepełnosprawnych lub innych należności wymaganych odrębnymi ustawami. </w:t>
      </w:r>
    </w:p>
    <w:p w14:paraId="25C7D1A3" w14:textId="336F53E0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 zapisami zawartymi we wzorze umowy stanowiącym załącznik nr 3 do zapytania ofertowego oraz akceptuję wszystkie zawarte w niej zapisy.</w:t>
      </w:r>
    </w:p>
    <w:p w14:paraId="1BA1EDCC" w14:textId="77777777" w:rsidR="004C6567" w:rsidRPr="004C6567" w:rsidRDefault="004C6567" w:rsidP="004C65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C24ACF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60B471B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E4C4B0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FE833CD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2A17FF8A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B31038" w14:textId="77777777" w:rsidR="007E6912" w:rsidRPr="008C65C2" w:rsidRDefault="007E691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182324C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AD0747D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1A11A206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8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EC34" w14:textId="77777777" w:rsidR="00966451" w:rsidRDefault="00966451" w:rsidP="008C65C2">
      <w:pPr>
        <w:spacing w:after="0" w:line="240" w:lineRule="auto"/>
      </w:pPr>
      <w:r>
        <w:separator/>
      </w:r>
    </w:p>
  </w:endnote>
  <w:endnote w:type="continuationSeparator" w:id="0">
    <w:p w14:paraId="721BC1E4" w14:textId="77777777" w:rsidR="00966451" w:rsidRDefault="00966451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1F9EA" w14:textId="77777777" w:rsidR="006B476D" w:rsidRDefault="006B4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4CDB">
      <w:rPr>
        <w:noProof/>
      </w:rPr>
      <w:t>6</w:t>
    </w:r>
    <w:r>
      <w:fldChar w:fldCharType="end"/>
    </w:r>
  </w:p>
  <w:p w14:paraId="0EAD4746" w14:textId="77777777" w:rsidR="006B476D" w:rsidRDefault="006B4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0B2C" w14:textId="77777777" w:rsidR="00966451" w:rsidRDefault="00966451" w:rsidP="008C65C2">
      <w:pPr>
        <w:spacing w:after="0" w:line="240" w:lineRule="auto"/>
      </w:pPr>
      <w:r>
        <w:separator/>
      </w:r>
    </w:p>
  </w:footnote>
  <w:footnote w:type="continuationSeparator" w:id="0">
    <w:p w14:paraId="38B17343" w14:textId="77777777" w:rsidR="00966451" w:rsidRDefault="00966451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2526C"/>
    <w:multiLevelType w:val="hybridMultilevel"/>
    <w:tmpl w:val="1D0CAF18"/>
    <w:lvl w:ilvl="0" w:tplc="8FB81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8"/>
    <w:rsid w:val="00037CCC"/>
    <w:rsid w:val="00042DF7"/>
    <w:rsid w:val="000740C3"/>
    <w:rsid w:val="000A5780"/>
    <w:rsid w:val="000D033F"/>
    <w:rsid w:val="000E252F"/>
    <w:rsid w:val="000F5EC8"/>
    <w:rsid w:val="001004E2"/>
    <w:rsid w:val="0013535B"/>
    <w:rsid w:val="00141D0D"/>
    <w:rsid w:val="00142CC1"/>
    <w:rsid w:val="00175193"/>
    <w:rsid w:val="00191816"/>
    <w:rsid w:val="001A4BBE"/>
    <w:rsid w:val="001D62FB"/>
    <w:rsid w:val="00270C12"/>
    <w:rsid w:val="00272F43"/>
    <w:rsid w:val="002D58F1"/>
    <w:rsid w:val="00302191"/>
    <w:rsid w:val="00314CDB"/>
    <w:rsid w:val="003448F9"/>
    <w:rsid w:val="00364DFA"/>
    <w:rsid w:val="00381CCB"/>
    <w:rsid w:val="00384DC7"/>
    <w:rsid w:val="003C1120"/>
    <w:rsid w:val="003E79B7"/>
    <w:rsid w:val="003F4F68"/>
    <w:rsid w:val="00403EDA"/>
    <w:rsid w:val="00422692"/>
    <w:rsid w:val="004317A7"/>
    <w:rsid w:val="00451F4D"/>
    <w:rsid w:val="00472375"/>
    <w:rsid w:val="00477B5B"/>
    <w:rsid w:val="004A41BF"/>
    <w:rsid w:val="004C6567"/>
    <w:rsid w:val="004E597B"/>
    <w:rsid w:val="004F08D0"/>
    <w:rsid w:val="00513B9C"/>
    <w:rsid w:val="00550EE0"/>
    <w:rsid w:val="005B1C2A"/>
    <w:rsid w:val="005C3CCB"/>
    <w:rsid w:val="00646653"/>
    <w:rsid w:val="006472C8"/>
    <w:rsid w:val="006B476D"/>
    <w:rsid w:val="006B6588"/>
    <w:rsid w:val="006C46B4"/>
    <w:rsid w:val="006D03F3"/>
    <w:rsid w:val="0072089F"/>
    <w:rsid w:val="007402F3"/>
    <w:rsid w:val="00751B44"/>
    <w:rsid w:val="007543F8"/>
    <w:rsid w:val="007853C4"/>
    <w:rsid w:val="0079142D"/>
    <w:rsid w:val="0079423A"/>
    <w:rsid w:val="007E357B"/>
    <w:rsid w:val="007E6912"/>
    <w:rsid w:val="00801A0D"/>
    <w:rsid w:val="008101D2"/>
    <w:rsid w:val="008C65C2"/>
    <w:rsid w:val="008F1168"/>
    <w:rsid w:val="0096236E"/>
    <w:rsid w:val="00966451"/>
    <w:rsid w:val="00976747"/>
    <w:rsid w:val="00A027F1"/>
    <w:rsid w:val="00A45427"/>
    <w:rsid w:val="00A50BC1"/>
    <w:rsid w:val="00AA2AA3"/>
    <w:rsid w:val="00AF3C7B"/>
    <w:rsid w:val="00B00693"/>
    <w:rsid w:val="00B25CB3"/>
    <w:rsid w:val="00BA53EA"/>
    <w:rsid w:val="00BA65BC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312EF"/>
    <w:rsid w:val="00D64C03"/>
    <w:rsid w:val="00D90318"/>
    <w:rsid w:val="00DB04BA"/>
    <w:rsid w:val="00DE51E7"/>
    <w:rsid w:val="00E46E6F"/>
    <w:rsid w:val="00E73264"/>
    <w:rsid w:val="00E82175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7</cp:revision>
  <cp:lastPrinted>2019-12-09T11:11:00Z</cp:lastPrinted>
  <dcterms:created xsi:type="dcterms:W3CDTF">2019-12-09T09:26:00Z</dcterms:created>
  <dcterms:modified xsi:type="dcterms:W3CDTF">2019-12-09T11:18:00Z</dcterms:modified>
</cp:coreProperties>
</file>