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683D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43A5C77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9E33D16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2DAB48B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F105DA8" w14:textId="4858D880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8E61BE">
        <w:rPr>
          <w:rFonts w:cs="Calibri"/>
        </w:rPr>
        <w:t>4</w:t>
      </w:r>
      <w:r w:rsidRPr="00381CCB">
        <w:rPr>
          <w:rFonts w:cs="Calibri"/>
        </w:rPr>
        <w:t>.20</w:t>
      </w:r>
      <w:r w:rsidR="00D33E50">
        <w:rPr>
          <w:rFonts w:cs="Calibri"/>
        </w:rPr>
        <w:t>2</w:t>
      </w:r>
      <w:r w:rsidR="008E61BE">
        <w:rPr>
          <w:rFonts w:cs="Calibri"/>
        </w:rPr>
        <w:t>3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Regulaminu </w:t>
      </w:r>
      <w:r w:rsidR="002930C4">
        <w:rPr>
          <w:rFonts w:cs="Calibri"/>
          <w:color w:val="000000"/>
        </w:rPr>
        <w:t>udzielania zamówień</w:t>
      </w:r>
      <w:r w:rsidRPr="00381CCB">
        <w:rPr>
          <w:rFonts w:cs="Calibri"/>
          <w:color w:val="000000"/>
        </w:rPr>
        <w:t xml:space="preserve"> sektorowych przez Kartuskie Przedsiębiorstwo Wodociągów i Kanalizacji Sp. z o.o., do których nie ma zastosowania ustawa </w:t>
      </w:r>
      <w:r w:rsidR="001E63F9">
        <w:rPr>
          <w:rFonts w:cs="Calibri"/>
          <w:color w:val="000000"/>
        </w:rPr>
        <w:t>Prawo zamówień publicznych.</w:t>
      </w:r>
    </w:p>
    <w:p w14:paraId="51E5C814" w14:textId="13767421"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r w:rsidR="00A90E45">
        <w:rPr>
          <w:b/>
        </w:rPr>
        <w:t>materiałów hydraulicznych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73826155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7397D21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61154605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BDCEDF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5A11E5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467058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0EE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455D2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0913B72E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B7D16A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CC1A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ADC57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0AA4BD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A2BB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CC677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EEA3E7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A06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B5D64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1EB9758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BD0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3D981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000487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5E94AE8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60B84251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A0ED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54A5C497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5132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4C0D4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9048738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673BB5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E77E7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BEC083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0DC42346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889E330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03"/>
        <w:gridCol w:w="970"/>
        <w:gridCol w:w="1210"/>
        <w:gridCol w:w="1372"/>
        <w:gridCol w:w="1330"/>
        <w:gridCol w:w="1378"/>
      </w:tblGrid>
      <w:tr w:rsidR="00DF0DA8" w:rsidRPr="009D73AF" w14:paraId="2D6D41EA" w14:textId="77777777" w:rsidTr="00A641D1">
        <w:tc>
          <w:tcPr>
            <w:tcW w:w="533" w:type="dxa"/>
            <w:shd w:val="clear" w:color="auto" w:fill="auto"/>
            <w:vAlign w:val="center"/>
          </w:tcPr>
          <w:p w14:paraId="1CDD691A" w14:textId="77777777" w:rsidR="00DF0DA8" w:rsidRPr="00D0322D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Lp.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515DAEA" w14:textId="77777777" w:rsidR="00DF0DA8" w:rsidRPr="00D0322D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286AB98" w14:textId="77777777" w:rsidR="00DF0DA8" w:rsidRPr="00D0322D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Ilość</w:t>
            </w:r>
          </w:p>
          <w:p w14:paraId="627C465B" w14:textId="65D747E2" w:rsidR="00F238EB" w:rsidRPr="00D0322D" w:rsidRDefault="008E61BE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(szt.)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4A3FAEE" w14:textId="77777777" w:rsidR="002930C4" w:rsidRPr="00D0322D" w:rsidRDefault="00DF0DA8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 xml:space="preserve">Cena jedn. </w:t>
            </w:r>
            <w:r w:rsidR="002930C4" w:rsidRPr="00D0322D">
              <w:rPr>
                <w:rFonts w:cs="Calibri"/>
                <w:b/>
                <w:bCs/>
                <w:color w:val="000000"/>
                <w:highlight w:val="white"/>
              </w:rPr>
              <w:t>n</w:t>
            </w: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etto</w:t>
            </w:r>
            <w:r w:rsidR="002930C4" w:rsidRPr="00D0322D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31DE6F8D" w14:textId="5EE24038" w:rsidR="00DF0DA8" w:rsidRPr="00D0322D" w:rsidRDefault="002930C4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</w:rPr>
              <w:t>(za szt</w:t>
            </w:r>
            <w:r w:rsidR="0030394E" w:rsidRPr="00D0322D">
              <w:rPr>
                <w:rFonts w:cs="Calibri"/>
                <w:b/>
                <w:bCs/>
                <w:color w:val="000000"/>
              </w:rPr>
              <w:t>.</w:t>
            </w:r>
            <w:r w:rsidRPr="00D0322D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6A4E10" w14:textId="77777777" w:rsidR="00DF0DA8" w:rsidRPr="00D0322D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Netto (kol.3xkol.4)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2418D7C" w14:textId="77777777" w:rsidR="00DF0DA8" w:rsidRPr="00D0322D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7DDA770" w14:textId="77777777" w:rsidR="00DF0DA8" w:rsidRPr="00D0322D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22D">
              <w:rPr>
                <w:rFonts w:cs="Calibri"/>
                <w:b/>
                <w:bCs/>
                <w:color w:val="000000"/>
                <w:highlight w:val="white"/>
              </w:rPr>
              <w:t>Brutto (kol.5+kol.6)</w:t>
            </w:r>
          </w:p>
        </w:tc>
      </w:tr>
      <w:tr w:rsidR="008E61BE" w:rsidRPr="000310FB" w14:paraId="45E24BAA" w14:textId="77777777" w:rsidTr="0056615D">
        <w:tc>
          <w:tcPr>
            <w:tcW w:w="533" w:type="dxa"/>
            <w:shd w:val="clear" w:color="auto" w:fill="auto"/>
          </w:tcPr>
          <w:p w14:paraId="538679C2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1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F9D1" w14:textId="5D680D78" w:rsidR="008E61BE" w:rsidRPr="00D0322D" w:rsidRDefault="008E61BE" w:rsidP="008E61BE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Trójnik żeliwny kołnierzowy, DN 80x80x80 (8 otworów) żeliwo sferoidalne, powłoka antykorozyjna wew. i zew.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A7CF" w14:textId="0EED880A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F84B8" w14:textId="271EC29D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53535C7C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400FF27D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3ED67F66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1FBF8698" w14:textId="77777777" w:rsidTr="0056615D">
        <w:tc>
          <w:tcPr>
            <w:tcW w:w="533" w:type="dxa"/>
            <w:shd w:val="clear" w:color="auto" w:fill="auto"/>
          </w:tcPr>
          <w:p w14:paraId="76140CE6" w14:textId="119B49AB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2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B795" w14:textId="5A3B884F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Mufa PE DN90 elektrooporowa SDR17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2BBD9" w14:textId="1144618C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6340" w14:textId="5C798ABF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4DF56BFC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5B3C854D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3BD2C43F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2BEEA9EB" w14:textId="77777777" w:rsidTr="0056615D">
        <w:tc>
          <w:tcPr>
            <w:tcW w:w="533" w:type="dxa"/>
            <w:shd w:val="clear" w:color="auto" w:fill="auto"/>
          </w:tcPr>
          <w:p w14:paraId="73A7817D" w14:textId="0D65CD70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3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FA067" w14:textId="78DDF578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Złączka PE-met DN40x1 1/2" GZ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8355" w14:textId="713CDCB1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2DB7" w14:textId="2AAA8B32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5CB6BD84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69914A57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05DDE033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5BAB2A48" w14:textId="77777777" w:rsidTr="0056615D">
        <w:tc>
          <w:tcPr>
            <w:tcW w:w="533" w:type="dxa"/>
            <w:shd w:val="clear" w:color="auto" w:fill="auto"/>
          </w:tcPr>
          <w:p w14:paraId="1B058E0A" w14:textId="1586EA8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4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6C849" w14:textId="6D9B5B1D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Złączka PE-met DN40x1" GZ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E6A44" w14:textId="4FF98307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F930F" w14:textId="6BAACCBC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4CD996EB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527F817F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0097D3F6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312E2DA2" w14:textId="77777777" w:rsidTr="0056615D">
        <w:tc>
          <w:tcPr>
            <w:tcW w:w="533" w:type="dxa"/>
            <w:shd w:val="clear" w:color="auto" w:fill="auto"/>
          </w:tcPr>
          <w:p w14:paraId="75F995C8" w14:textId="73DFF04B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5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0F99" w14:textId="4BEE127E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Złączka PE-met DN32x1" GZ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71076" w14:textId="3EED7320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5B54" w14:textId="127D44C2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522F9BE7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077CC676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58D652AA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73DD9261" w14:textId="77777777" w:rsidTr="00A40C77">
        <w:tc>
          <w:tcPr>
            <w:tcW w:w="533" w:type="dxa"/>
            <w:shd w:val="clear" w:color="auto" w:fill="auto"/>
          </w:tcPr>
          <w:p w14:paraId="53996C94" w14:textId="71125060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6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439B" w14:textId="7620080F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Skrzynka zasuwowa H-270 korpus 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962FB" w14:textId="10FA52D0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1093" w14:textId="6AC36EB6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3F43A5A1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2135DD3E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2A755F81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264C2F23" w14:textId="77777777" w:rsidTr="00A40C77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16458E20" w14:textId="66A258B3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7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10E9" w14:textId="0892166D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Środek ślizgowy 500 ml tuba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5F5C" w14:textId="4F54C8FC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2266A" w14:textId="667B2AB6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357869C1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677DE242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635DF350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745FE7C4" w14:textId="77777777" w:rsidTr="0061491F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0F77EF25" w14:textId="7D31C588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lastRenderedPageBreak/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2900" w14:textId="5AE30391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Tuleja kołnierzowa do zgrzewania PE DN90 SDR17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8E36" w14:textId="18987D8E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3B6" w14:textId="1E2265DB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3844ABA5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3D799A34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7D1D9EBE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435BD9EE" w14:textId="77777777" w:rsidTr="00CD1BE1">
        <w:tc>
          <w:tcPr>
            <w:tcW w:w="533" w:type="dxa"/>
            <w:shd w:val="clear" w:color="auto" w:fill="auto"/>
          </w:tcPr>
          <w:p w14:paraId="1E4B3714" w14:textId="7973F1EE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AAE5" w14:textId="1BA08763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Kołnierz stalowy DN80/90 do PE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E89D" w14:textId="29141DD5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8536" w14:textId="28AA3EF4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3CEF289B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3DF5A0CB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13266776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D0322D" w14:paraId="2524CABD" w14:textId="77777777" w:rsidTr="00A40C77">
        <w:tc>
          <w:tcPr>
            <w:tcW w:w="533" w:type="dxa"/>
            <w:shd w:val="clear" w:color="auto" w:fill="auto"/>
          </w:tcPr>
          <w:p w14:paraId="35C464EA" w14:textId="79EB3C28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0322D">
              <w:rPr>
                <w:rFonts w:cs="Calibri"/>
                <w:color w:val="000000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3C99" w14:textId="503C24FF" w:rsidR="008E61BE" w:rsidRPr="00D0322D" w:rsidRDefault="008E61BE" w:rsidP="008E61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Zawór kulowy 1" z dławicą, rączka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A062" w14:textId="5C20F3A5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B188" w14:textId="263DD98E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111197C2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6AF7AFF0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14:paraId="3B256873" w14:textId="77777777" w:rsidR="008E61BE" w:rsidRPr="00D0322D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61BE" w:rsidRPr="000310FB" w14:paraId="1663D8CB" w14:textId="77777777" w:rsidTr="0056615D">
        <w:tc>
          <w:tcPr>
            <w:tcW w:w="533" w:type="dxa"/>
            <w:shd w:val="clear" w:color="auto" w:fill="auto"/>
          </w:tcPr>
          <w:p w14:paraId="066A4C9A" w14:textId="577A863C" w:rsidR="008E61BE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60CD" w14:textId="0937966C" w:rsidR="008E61BE" w:rsidRPr="00D0322D" w:rsidRDefault="008E61BE" w:rsidP="008E61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Zawór zwrotny kołnierzowy DN100 kulowy L-300 PN10, Korpus i pokrywa zaworu wykonane z żeliwa sferoidalnego, powłoka antykorozyjna wew. i zew. kula wulkanizowana NBR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35C6E" w14:textId="03C906BC" w:rsidR="008E61BE" w:rsidRPr="00D0322D" w:rsidRDefault="008E61BE" w:rsidP="008E61B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DE80" w14:textId="2DCFD7EE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D9D95C3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31873BB3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2C09FE0C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07ED" w:rsidRPr="000310FB" w14:paraId="5A98E6EE" w14:textId="77777777" w:rsidTr="0056615D">
        <w:tc>
          <w:tcPr>
            <w:tcW w:w="533" w:type="dxa"/>
            <w:shd w:val="clear" w:color="auto" w:fill="auto"/>
          </w:tcPr>
          <w:p w14:paraId="79579C27" w14:textId="4FC2E7C5" w:rsidR="006207ED" w:rsidRDefault="006207ED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E8233" w14:textId="222D1DF2" w:rsidR="006207ED" w:rsidRDefault="006207ED" w:rsidP="008E61BE">
            <w:pPr>
              <w:spacing w:after="0" w:line="240" w:lineRule="auto"/>
              <w:rPr>
                <w:rFonts w:cs="Calibri"/>
                <w:color w:val="000000"/>
              </w:rPr>
            </w:pPr>
            <w:r w:rsidRPr="006207ED">
              <w:rPr>
                <w:rFonts w:cs="Calibri"/>
                <w:color w:val="000000"/>
              </w:rPr>
              <w:t>zawór zwrotny kołnierzowy DN100 kulowy L-300 PN10, Korpus i pokrywa zaworu wykonane z żeliwa sferoidalnego, powłoka antykorozyjna wew. i zew. kula wulkanizowana EPDM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A616" w14:textId="37E290CD" w:rsidR="006207ED" w:rsidRDefault="006207ED" w:rsidP="008E61BE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5F61" w14:textId="77777777" w:rsidR="006207ED" w:rsidRPr="000310FB" w:rsidRDefault="006207ED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E14C75C" w14:textId="77777777" w:rsidR="006207ED" w:rsidRPr="000310FB" w:rsidRDefault="006207ED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E30D3F5" w14:textId="77777777" w:rsidR="006207ED" w:rsidRPr="000310FB" w:rsidRDefault="006207ED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62405F67" w14:textId="77777777" w:rsidR="006207ED" w:rsidRPr="000310FB" w:rsidRDefault="006207ED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61BE" w:rsidRPr="000310FB" w14:paraId="2892F5CE" w14:textId="77777777" w:rsidTr="00F238EB">
        <w:tc>
          <w:tcPr>
            <w:tcW w:w="531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57D89E8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14:paraId="0C205842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FE6A0AF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DAF4911" w14:textId="77777777" w:rsidR="008E61BE" w:rsidRPr="000310FB" w:rsidRDefault="008E61BE" w:rsidP="008E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8ECB781" w14:textId="77777777"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1C489746" w14:textId="77777777"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14:paraId="27E00FE1" w14:textId="77777777"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14:paraId="59CDEE19" w14:textId="77777777" w:rsidR="002C7FBA" w:rsidRPr="000310FB" w:rsidRDefault="002930C4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  <w:r>
        <w:rPr>
          <w:rFonts w:cs="Calibri"/>
          <w:b/>
          <w:bCs/>
          <w:smallCaps/>
          <w:color w:val="000000"/>
          <w:sz w:val="20"/>
          <w:szCs w:val="20"/>
          <w:u w:val="single"/>
        </w:rPr>
        <w:t>Zaoferowana cena zawiera koszty transportu.</w:t>
      </w:r>
    </w:p>
    <w:p w14:paraId="4C341A3C" w14:textId="77777777"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4011"/>
      </w:tblGrid>
      <w:tr w:rsidR="00381CCB" w:rsidRPr="000310FB" w14:paraId="4D6134D4" w14:textId="77777777" w:rsidTr="006A0A02">
        <w:tc>
          <w:tcPr>
            <w:tcW w:w="5495" w:type="dxa"/>
            <w:shd w:val="clear" w:color="auto" w:fill="auto"/>
            <w:vAlign w:val="center"/>
          </w:tcPr>
          <w:p w14:paraId="05DF51E2" w14:textId="77777777"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354F5A9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>… m- cy</w:t>
            </w:r>
          </w:p>
        </w:tc>
      </w:tr>
      <w:tr w:rsidR="00381CCB" w:rsidRPr="000310FB" w14:paraId="52E1949D" w14:textId="77777777" w:rsidTr="006A0A02">
        <w:tc>
          <w:tcPr>
            <w:tcW w:w="5495" w:type="dxa"/>
            <w:shd w:val="clear" w:color="auto" w:fill="auto"/>
            <w:vAlign w:val="center"/>
          </w:tcPr>
          <w:p w14:paraId="25347A17" w14:textId="77777777"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93C8C5C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14:paraId="542F59B2" w14:textId="77777777" w:rsidTr="006A0A02">
        <w:tc>
          <w:tcPr>
            <w:tcW w:w="5495" w:type="dxa"/>
            <w:shd w:val="clear" w:color="auto" w:fill="auto"/>
            <w:vAlign w:val="center"/>
          </w:tcPr>
          <w:p w14:paraId="330F3A28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A36D251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14:paraId="0327D1D0" w14:textId="77777777" w:rsidTr="006A0A02">
        <w:tc>
          <w:tcPr>
            <w:tcW w:w="5495" w:type="dxa"/>
            <w:shd w:val="clear" w:color="auto" w:fill="auto"/>
            <w:vAlign w:val="center"/>
          </w:tcPr>
          <w:p w14:paraId="3790ED90" w14:textId="4C31BB37"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F238EB">
              <w:rPr>
                <w:rFonts w:cs="Calibri"/>
                <w:bCs/>
                <w:color w:val="000000"/>
                <w:sz w:val="20"/>
                <w:szCs w:val="20"/>
              </w:rPr>
              <w:t>14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 xml:space="preserve">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4DF6765E" w14:textId="77777777"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14:paraId="29A8CDFD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F46F686" w14:textId="28C67DBC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61D26385" w14:textId="5F40D76E" w:rsidR="0030394E" w:rsidRDefault="0030394E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5595894D" w14:textId="77777777" w:rsidR="0030394E" w:rsidRDefault="0030394E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706C44E0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14:paraId="049B292F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4F87A174" w14:textId="0505990F"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8E61BE">
        <w:rPr>
          <w:rFonts w:asciiTheme="minorHAnsi" w:hAnsiTheme="minorHAnsi" w:cstheme="minorHAnsi"/>
          <w:color w:val="000000"/>
          <w:sz w:val="22"/>
          <w:szCs w:val="22"/>
        </w:rPr>
        <w:t>4.2023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>Dostawa</w:t>
      </w:r>
      <w:r w:rsidR="006149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0E45">
        <w:rPr>
          <w:rFonts w:ascii="Calibri" w:hAnsi="Calibri" w:cs="Calibri"/>
          <w:sz w:val="22"/>
          <w:szCs w:val="22"/>
        </w:rPr>
        <w:t>materiałów hydraulicznych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14:paraId="2149AD8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927AA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6877CFAD" w14:textId="77777777"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5767017A" w14:textId="77777777"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społeczne i zdrowotne, Fundusz Pracy, Państwowy Fundusz Rehabilitacji Osób Niepełnosprawnych lub innych należności wymaganych odrębnymi ustawami. </w:t>
      </w:r>
    </w:p>
    <w:p w14:paraId="25B09929" w14:textId="77777777"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14:paraId="293375C4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639A237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5C10F2CB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8619" w14:textId="77777777" w:rsidR="001B534C" w:rsidRDefault="001B534C" w:rsidP="008C65C2">
      <w:pPr>
        <w:spacing w:after="0" w:line="240" w:lineRule="auto"/>
      </w:pPr>
      <w:r>
        <w:separator/>
      </w:r>
    </w:p>
  </w:endnote>
  <w:endnote w:type="continuationSeparator" w:id="0">
    <w:p w14:paraId="1E80072A" w14:textId="77777777" w:rsidR="001B534C" w:rsidRDefault="001B534C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A66" w14:textId="77777777" w:rsidR="00B15620" w:rsidRDefault="004D0B98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2930C4">
      <w:rPr>
        <w:noProof/>
      </w:rPr>
      <w:t>1</w:t>
    </w:r>
    <w:r>
      <w:rPr>
        <w:noProof/>
      </w:rPr>
      <w:fldChar w:fldCharType="end"/>
    </w:r>
  </w:p>
  <w:p w14:paraId="656C550C" w14:textId="77777777"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AD51" w14:textId="77777777" w:rsidR="001B534C" w:rsidRDefault="001B534C" w:rsidP="008C65C2">
      <w:pPr>
        <w:spacing w:after="0" w:line="240" w:lineRule="auto"/>
      </w:pPr>
      <w:r>
        <w:separator/>
      </w:r>
    </w:p>
  </w:footnote>
  <w:footnote w:type="continuationSeparator" w:id="0">
    <w:p w14:paraId="5EB8EF0B" w14:textId="77777777" w:rsidR="001B534C" w:rsidRDefault="001B534C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1360095">
    <w:abstractNumId w:val="6"/>
  </w:num>
  <w:num w:numId="2" w16cid:durableId="426116372">
    <w:abstractNumId w:val="5"/>
  </w:num>
  <w:num w:numId="3" w16cid:durableId="1340237428">
    <w:abstractNumId w:val="8"/>
  </w:num>
  <w:num w:numId="4" w16cid:durableId="895894471">
    <w:abstractNumId w:val="1"/>
  </w:num>
  <w:num w:numId="5" w16cid:durableId="46727473">
    <w:abstractNumId w:val="4"/>
  </w:num>
  <w:num w:numId="6" w16cid:durableId="803426681">
    <w:abstractNumId w:val="2"/>
  </w:num>
  <w:num w:numId="7" w16cid:durableId="70322878">
    <w:abstractNumId w:val="7"/>
  </w:num>
  <w:num w:numId="8" w16cid:durableId="483157563">
    <w:abstractNumId w:val="0"/>
  </w:num>
  <w:num w:numId="9" w16cid:durableId="1237284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3109F"/>
    <w:rsid w:val="000310FB"/>
    <w:rsid w:val="00037CCC"/>
    <w:rsid w:val="00042DF7"/>
    <w:rsid w:val="000740C3"/>
    <w:rsid w:val="00083433"/>
    <w:rsid w:val="000D033F"/>
    <w:rsid w:val="000E252F"/>
    <w:rsid w:val="000F5EC8"/>
    <w:rsid w:val="001004E2"/>
    <w:rsid w:val="001140AA"/>
    <w:rsid w:val="001277B2"/>
    <w:rsid w:val="0013535B"/>
    <w:rsid w:val="00141D0D"/>
    <w:rsid w:val="00142CC1"/>
    <w:rsid w:val="001467FC"/>
    <w:rsid w:val="00175193"/>
    <w:rsid w:val="00176109"/>
    <w:rsid w:val="001865F3"/>
    <w:rsid w:val="00191816"/>
    <w:rsid w:val="001B3349"/>
    <w:rsid w:val="001B534C"/>
    <w:rsid w:val="001B653B"/>
    <w:rsid w:val="001C54ED"/>
    <w:rsid w:val="001D62FB"/>
    <w:rsid w:val="001E63F9"/>
    <w:rsid w:val="00270C12"/>
    <w:rsid w:val="002930C4"/>
    <w:rsid w:val="002C7FBA"/>
    <w:rsid w:val="002D58F1"/>
    <w:rsid w:val="00302191"/>
    <w:rsid w:val="0030394E"/>
    <w:rsid w:val="00337402"/>
    <w:rsid w:val="003448F9"/>
    <w:rsid w:val="00364DFA"/>
    <w:rsid w:val="00381CCB"/>
    <w:rsid w:val="00384DC7"/>
    <w:rsid w:val="003A5062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D0B98"/>
    <w:rsid w:val="004E597B"/>
    <w:rsid w:val="004F08D0"/>
    <w:rsid w:val="00513B9C"/>
    <w:rsid w:val="00550EE0"/>
    <w:rsid w:val="00551632"/>
    <w:rsid w:val="005B1C2A"/>
    <w:rsid w:val="0061491F"/>
    <w:rsid w:val="006207ED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E61BE"/>
    <w:rsid w:val="008F1168"/>
    <w:rsid w:val="00952397"/>
    <w:rsid w:val="0096236E"/>
    <w:rsid w:val="00976747"/>
    <w:rsid w:val="009C2CE1"/>
    <w:rsid w:val="009D06F0"/>
    <w:rsid w:val="009E23E2"/>
    <w:rsid w:val="009F1F11"/>
    <w:rsid w:val="00A027F1"/>
    <w:rsid w:val="00A03303"/>
    <w:rsid w:val="00A42B9E"/>
    <w:rsid w:val="00A45427"/>
    <w:rsid w:val="00A50BC1"/>
    <w:rsid w:val="00A641D1"/>
    <w:rsid w:val="00A90E45"/>
    <w:rsid w:val="00AA2AA3"/>
    <w:rsid w:val="00AF3C7B"/>
    <w:rsid w:val="00B00693"/>
    <w:rsid w:val="00B15620"/>
    <w:rsid w:val="00B2124A"/>
    <w:rsid w:val="00B25CB3"/>
    <w:rsid w:val="00B92539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322D"/>
    <w:rsid w:val="00D07662"/>
    <w:rsid w:val="00D23455"/>
    <w:rsid w:val="00D27491"/>
    <w:rsid w:val="00D312EF"/>
    <w:rsid w:val="00D33E50"/>
    <w:rsid w:val="00D359B7"/>
    <w:rsid w:val="00D4224A"/>
    <w:rsid w:val="00D64C03"/>
    <w:rsid w:val="00DB04BA"/>
    <w:rsid w:val="00DE51E7"/>
    <w:rsid w:val="00DF0DA8"/>
    <w:rsid w:val="00E36D8C"/>
    <w:rsid w:val="00E46E6F"/>
    <w:rsid w:val="00E73264"/>
    <w:rsid w:val="00E82175"/>
    <w:rsid w:val="00E83DA9"/>
    <w:rsid w:val="00E840FD"/>
    <w:rsid w:val="00EF10CD"/>
    <w:rsid w:val="00F20F93"/>
    <w:rsid w:val="00F238EB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54D6"/>
  <w15:docId w15:val="{91730B4C-B6ED-468D-AD76-2A1DD38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5</cp:revision>
  <cp:lastPrinted>2019-11-13T13:25:00Z</cp:lastPrinted>
  <dcterms:created xsi:type="dcterms:W3CDTF">2022-12-16T11:15:00Z</dcterms:created>
  <dcterms:modified xsi:type="dcterms:W3CDTF">2023-02-02T10:26:00Z</dcterms:modified>
</cp:coreProperties>
</file>